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08F" w:rsidRDefault="00D3508F" w:rsidP="00D3508F">
      <w:pPr>
        <w:spacing w:line="360" w:lineRule="auto"/>
        <w:ind w:firstLine="284"/>
        <w:jc w:val="right"/>
        <w:rPr>
          <w:lang w:val="el-GR"/>
        </w:rPr>
      </w:pPr>
      <w:r>
        <w:rPr>
          <w:lang w:val="el-GR"/>
        </w:rPr>
        <w:t>Κοζάνη, 02/06/2020</w:t>
      </w:r>
    </w:p>
    <w:p w:rsidR="00D3508F" w:rsidRDefault="00D3508F" w:rsidP="00D3508F">
      <w:pPr>
        <w:spacing w:line="360" w:lineRule="auto"/>
        <w:ind w:firstLine="284"/>
        <w:jc w:val="right"/>
        <w:rPr>
          <w:lang w:val="el-GR"/>
        </w:rPr>
      </w:pPr>
      <w:r>
        <w:rPr>
          <w:lang w:val="el-GR"/>
        </w:rPr>
        <w:t>Αρ.Πρωτ.886</w:t>
      </w:r>
    </w:p>
    <w:p w:rsidR="00D3508F" w:rsidRPr="006848D5" w:rsidRDefault="00D3508F" w:rsidP="00D3508F">
      <w:pPr>
        <w:spacing w:line="360" w:lineRule="auto"/>
        <w:ind w:firstLine="284"/>
        <w:jc w:val="center"/>
        <w:rPr>
          <w:lang w:val="el-GR"/>
        </w:rPr>
      </w:pPr>
    </w:p>
    <w:p w:rsidR="00D3508F" w:rsidRPr="00D3508F" w:rsidRDefault="00B97757" w:rsidP="00D3508F">
      <w:pPr>
        <w:spacing w:line="360" w:lineRule="auto"/>
        <w:ind w:firstLine="284"/>
        <w:jc w:val="center"/>
        <w:rPr>
          <w:rFonts w:ascii="Arial" w:hAnsi="Arial" w:cs="Arial"/>
          <w:b/>
          <w:lang w:val="el-GR"/>
        </w:rPr>
      </w:pPr>
      <w:r w:rsidRPr="00D3508F">
        <w:rPr>
          <w:lang w:val="el-GR"/>
        </w:rPr>
        <w:t xml:space="preserve">     </w:t>
      </w:r>
      <w:r w:rsidR="00D3508F" w:rsidRPr="00D3508F">
        <w:rPr>
          <w:rFonts w:ascii="Arial" w:hAnsi="Arial" w:cs="Arial"/>
          <w:b/>
          <w:lang w:val="el-GR"/>
        </w:rPr>
        <w:t>ΔΕΛΤΙΟ ΤΥΠΟΥ</w:t>
      </w:r>
    </w:p>
    <w:p w:rsidR="00D3508F" w:rsidRDefault="00D3508F" w:rsidP="00D3508F">
      <w:pPr>
        <w:spacing w:line="360" w:lineRule="auto"/>
        <w:ind w:firstLine="284"/>
        <w:jc w:val="center"/>
        <w:rPr>
          <w:rFonts w:ascii="Arial" w:hAnsi="Arial" w:cs="Arial"/>
          <w:b/>
          <w:lang w:val="el-GR"/>
        </w:rPr>
      </w:pPr>
      <w:r w:rsidRPr="00D3508F">
        <w:rPr>
          <w:rFonts w:ascii="Arial" w:hAnsi="Arial" w:cs="Arial"/>
          <w:b/>
          <w:lang w:val="el-GR"/>
        </w:rPr>
        <w:t>Θερινό Καλλιτεχνικό Εργαστήρι ΔΗ.ΠΕ.ΘΕ. Κοζάνης 2020</w:t>
      </w:r>
    </w:p>
    <w:p w:rsidR="00B5580E" w:rsidRDefault="00B5580E" w:rsidP="00D3508F">
      <w:pPr>
        <w:spacing w:line="360" w:lineRule="auto"/>
        <w:ind w:firstLine="284"/>
        <w:jc w:val="center"/>
        <w:rPr>
          <w:rFonts w:ascii="Arial" w:hAnsi="Arial" w:cs="Arial"/>
          <w:b/>
          <w:lang w:val="el-GR"/>
        </w:rPr>
      </w:pPr>
    </w:p>
    <w:p w:rsidR="00B5580E" w:rsidRPr="00B5580E" w:rsidRDefault="00B5580E" w:rsidP="00B5580E">
      <w:pPr>
        <w:spacing w:line="360" w:lineRule="auto"/>
        <w:ind w:firstLine="284"/>
        <w:jc w:val="both"/>
        <w:rPr>
          <w:rFonts w:ascii="Arial" w:hAnsi="Arial" w:cs="Arial"/>
          <w:i/>
          <w:lang w:val="el-GR"/>
        </w:rPr>
      </w:pPr>
      <w:r w:rsidRPr="00B5580E">
        <w:rPr>
          <w:rFonts w:ascii="Arial" w:hAnsi="Arial" w:cs="Arial"/>
          <w:i/>
          <w:lang w:val="el-GR"/>
        </w:rPr>
        <w:t>Με αεροπλάνα, ελικόπτερα, ανεμόπτερα, υποβρύχια, αερόστατα… χωρίς συγχρωτισμό και… τηρώντας τις αποστάσεις ελάτε στο ΔΗ.ΠΕ.ΘΕ. Κοζάνης γιατί ξεκινά το αγαπημένο σε όλους «Θερινό Καλλιτεχνικό Εργαστήρι».</w:t>
      </w:r>
    </w:p>
    <w:p w:rsidR="00B5580E" w:rsidRPr="00B5580E" w:rsidRDefault="00B5580E" w:rsidP="00B5580E">
      <w:pPr>
        <w:spacing w:line="360" w:lineRule="auto"/>
        <w:ind w:firstLine="284"/>
        <w:jc w:val="both"/>
        <w:rPr>
          <w:rFonts w:ascii="Arial" w:hAnsi="Arial" w:cs="Arial"/>
          <w:lang w:val="el-GR"/>
        </w:rPr>
      </w:pPr>
      <w:r w:rsidRPr="00B5580E">
        <w:rPr>
          <w:rFonts w:ascii="Arial" w:hAnsi="Arial" w:cs="Arial"/>
          <w:lang w:val="el-GR"/>
        </w:rPr>
        <w:t>Με διάρκεια 6 εβδομάδων, από τη Δευτέρα 29 Ιουνίου 2020 έως την Παρασκευή 7 Αυγούστου 2020, τα θερινά εργαστήρια του ΔΗ.ΠΕ.ΘΕ. Κοζάνης επιστρέφουν για 4</w:t>
      </w:r>
      <w:r w:rsidRPr="00B5580E">
        <w:rPr>
          <w:rFonts w:ascii="Arial" w:hAnsi="Arial" w:cs="Arial"/>
          <w:vertAlign w:val="superscript"/>
          <w:lang w:val="el-GR"/>
        </w:rPr>
        <w:t>η</w:t>
      </w:r>
      <w:r w:rsidRPr="00B5580E">
        <w:rPr>
          <w:rFonts w:ascii="Arial" w:hAnsi="Arial" w:cs="Arial"/>
          <w:lang w:val="el-GR"/>
        </w:rPr>
        <w:t xml:space="preserve"> χρονιά, απευθυνόμενα σε παιδιά δημοτικού. </w:t>
      </w:r>
    </w:p>
    <w:p w:rsidR="00B5580E" w:rsidRPr="00B5580E" w:rsidRDefault="00B5580E" w:rsidP="00B5580E">
      <w:pPr>
        <w:spacing w:line="360" w:lineRule="auto"/>
        <w:ind w:firstLine="284"/>
        <w:jc w:val="both"/>
        <w:rPr>
          <w:rFonts w:ascii="Arial" w:hAnsi="Arial" w:cs="Arial"/>
          <w:lang w:val="el-GR"/>
        </w:rPr>
      </w:pPr>
      <w:r w:rsidRPr="00B5580E">
        <w:rPr>
          <w:rFonts w:ascii="Arial" w:hAnsi="Arial" w:cs="Arial"/>
          <w:lang w:val="el-GR"/>
        </w:rPr>
        <w:t xml:space="preserve">Ωστόσο, σεβόμενοι όλα τα μέτρα προφύλαξης από τον </w:t>
      </w:r>
      <w:proofErr w:type="spellStart"/>
      <w:r w:rsidRPr="00B5580E">
        <w:rPr>
          <w:rFonts w:ascii="Arial" w:hAnsi="Arial" w:cs="Arial"/>
          <w:lang w:val="el-GR"/>
        </w:rPr>
        <w:t>κορωνοϊό</w:t>
      </w:r>
      <w:proofErr w:type="spellEnd"/>
      <w:r w:rsidRPr="00B5580E">
        <w:rPr>
          <w:rFonts w:ascii="Arial" w:hAnsi="Arial" w:cs="Arial"/>
          <w:lang w:val="el-GR"/>
        </w:rPr>
        <w:t xml:space="preserve">, προσαρμοζόμαστε και σχεδιάζουμε εκ νέου τον τρόπο λειτουργίας των θερινών εργαστηρίων μας. </w:t>
      </w:r>
    </w:p>
    <w:p w:rsidR="00B5580E" w:rsidRPr="00B5580E" w:rsidRDefault="00B5580E" w:rsidP="00B5580E">
      <w:pPr>
        <w:spacing w:line="360" w:lineRule="auto"/>
        <w:ind w:firstLine="284"/>
        <w:jc w:val="both"/>
        <w:rPr>
          <w:rFonts w:ascii="Arial" w:hAnsi="Arial" w:cs="Arial"/>
          <w:lang w:val="el-GR"/>
        </w:rPr>
      </w:pPr>
      <w:r w:rsidRPr="00B5580E">
        <w:rPr>
          <w:rFonts w:ascii="Arial" w:hAnsi="Arial" w:cs="Arial"/>
          <w:lang w:val="el-GR"/>
        </w:rPr>
        <w:t>Προς αποφυγή συγχρωτισμού, τα τμήματα θα είναι ολιγομελή (6-8 συμμετέχοντες ανά τμήμα) και θα πραγματοποιούνται σε διαφορετικούς εξωτερικούς χώρους (σε περίπτωση κακοκαιρίας θα μεταφέρονται σε ισάριθμους εσωτερικούς χώρους).</w:t>
      </w:r>
    </w:p>
    <w:p w:rsidR="00B5580E" w:rsidRPr="00B5580E" w:rsidRDefault="00B5580E" w:rsidP="00B5580E">
      <w:pPr>
        <w:spacing w:line="360" w:lineRule="auto"/>
        <w:ind w:firstLine="284"/>
        <w:jc w:val="both"/>
        <w:rPr>
          <w:rFonts w:ascii="Arial" w:hAnsi="Arial" w:cs="Arial"/>
          <w:lang w:val="el-GR"/>
        </w:rPr>
      </w:pPr>
      <w:r w:rsidRPr="00B5580E">
        <w:rPr>
          <w:rFonts w:ascii="Arial" w:hAnsi="Arial" w:cs="Arial"/>
          <w:lang w:val="el-GR"/>
        </w:rPr>
        <w:t>Το ημερήσιο ωράριο των εργαστηρίων μεταβάλλεται, με στόχο την ασφαλή συμμετοχή όσο το δυνατόν περισσότερων παιδιών. Έτσι, θα λειτουργούν δώδεκα ολιγομελή τμήματα την ημέρα, τέσσερα ανά ωράριο, στις 9:00-10:30, 10:45-12:15 και 12:30-14:00, χωρισμένα ηλικιακά. Κάθε παιδί θα έχει τη δυνατότητα να εντάσσεται σε ένα τμήμα την ημέρα για ολόκληρη την εβδομάδα παρακολούθησης.</w:t>
      </w:r>
    </w:p>
    <w:p w:rsidR="00B5580E" w:rsidRPr="00B5580E" w:rsidRDefault="00B5580E" w:rsidP="00B5580E">
      <w:pPr>
        <w:spacing w:line="360" w:lineRule="auto"/>
        <w:ind w:firstLine="284"/>
        <w:jc w:val="both"/>
        <w:rPr>
          <w:rFonts w:ascii="Arial" w:hAnsi="Arial" w:cs="Arial"/>
          <w:lang w:val="el-GR"/>
        </w:rPr>
      </w:pPr>
      <w:r w:rsidRPr="00B5580E">
        <w:rPr>
          <w:rFonts w:ascii="Arial" w:hAnsi="Arial" w:cs="Arial"/>
          <w:lang w:val="el-GR"/>
        </w:rPr>
        <w:t xml:space="preserve"> Οι έμπειροι εμψυχωτές τού ΔΗ.ΠΕ.ΘΕ. γίνονται οδηγοί σε 6 διαφορετικά θεατρικά ταξίδια με αφορμή κλασικά και σύγχρονα θεατρικά έργα, αγαπημένα βιβλία και ταινίες, σύγχρονους μύθους και λαϊκά παραμύθια.</w:t>
      </w:r>
    </w:p>
    <w:p w:rsidR="00B5580E" w:rsidRPr="00B5580E" w:rsidRDefault="00B5580E" w:rsidP="00B5580E">
      <w:pPr>
        <w:spacing w:line="360" w:lineRule="auto"/>
        <w:ind w:firstLine="284"/>
        <w:jc w:val="both"/>
        <w:rPr>
          <w:rFonts w:ascii="Arial" w:hAnsi="Arial" w:cs="Arial"/>
          <w:lang w:val="el-GR"/>
        </w:rPr>
      </w:pPr>
      <w:r w:rsidRPr="00B5580E">
        <w:rPr>
          <w:rFonts w:ascii="Arial" w:hAnsi="Arial" w:cs="Arial"/>
          <w:lang w:val="el-GR"/>
        </w:rPr>
        <w:t xml:space="preserve">Έξι εβδομάδες γεμάτες παιχνίδι, διασκέδαση, εμπειρίες, γέλιο και όμορφες στιγμές! </w:t>
      </w:r>
    </w:p>
    <w:p w:rsidR="00B5580E" w:rsidRPr="00B5580E" w:rsidRDefault="00B5580E" w:rsidP="00B5580E">
      <w:pPr>
        <w:spacing w:line="360" w:lineRule="auto"/>
        <w:ind w:firstLine="284"/>
        <w:jc w:val="both"/>
        <w:rPr>
          <w:rFonts w:ascii="Arial" w:hAnsi="Arial" w:cs="Arial"/>
          <w:lang w:val="el-GR"/>
        </w:rPr>
      </w:pPr>
      <w:r w:rsidRPr="00B5580E">
        <w:rPr>
          <w:rFonts w:ascii="Arial" w:hAnsi="Arial" w:cs="Arial"/>
          <w:lang w:val="el-GR"/>
        </w:rPr>
        <w:lastRenderedPageBreak/>
        <w:t>Οι θεματικές ενότητες ανά εβδομάδα είναι οι εξής:</w:t>
      </w:r>
    </w:p>
    <w:p w:rsidR="00B5580E" w:rsidRPr="009A5737" w:rsidRDefault="00B5580E" w:rsidP="00B5580E">
      <w:pPr>
        <w:pStyle w:val="a5"/>
        <w:numPr>
          <w:ilvl w:val="0"/>
          <w:numId w:val="2"/>
        </w:numPr>
        <w:spacing w:line="360" w:lineRule="auto"/>
        <w:rPr>
          <w:rFonts w:ascii="Arial" w:hAnsi="Arial" w:cs="Arial"/>
          <w:sz w:val="24"/>
          <w:szCs w:val="24"/>
        </w:rPr>
      </w:pPr>
      <w:r w:rsidRPr="009A5737">
        <w:rPr>
          <w:rFonts w:ascii="Arial" w:hAnsi="Arial" w:cs="Arial"/>
          <w:sz w:val="24"/>
          <w:szCs w:val="24"/>
          <w:u w:val="single"/>
        </w:rPr>
        <w:t>1</w:t>
      </w:r>
      <w:r w:rsidRPr="009A5737">
        <w:rPr>
          <w:rFonts w:ascii="Arial" w:hAnsi="Arial" w:cs="Arial"/>
          <w:sz w:val="24"/>
          <w:szCs w:val="24"/>
          <w:u w:val="single"/>
          <w:vertAlign w:val="superscript"/>
        </w:rPr>
        <w:t>η</w:t>
      </w:r>
      <w:r w:rsidRPr="009A5737">
        <w:rPr>
          <w:rFonts w:ascii="Arial" w:hAnsi="Arial" w:cs="Arial"/>
          <w:sz w:val="24"/>
          <w:szCs w:val="24"/>
          <w:u w:val="single"/>
        </w:rPr>
        <w:t xml:space="preserve"> Εβδομάδα 29 Ιουνίου- 3 Ιουλίου</w:t>
      </w:r>
      <w:r w:rsidRPr="009A5737">
        <w:rPr>
          <w:rFonts w:ascii="Arial" w:hAnsi="Arial" w:cs="Arial"/>
          <w:sz w:val="24"/>
          <w:szCs w:val="24"/>
        </w:rPr>
        <w:t xml:space="preserve">:  </w:t>
      </w:r>
      <w:r w:rsidRPr="009A5737">
        <w:rPr>
          <w:rFonts w:ascii="Arial" w:hAnsi="Arial" w:cs="Arial"/>
          <w:b/>
          <w:sz w:val="24"/>
          <w:szCs w:val="24"/>
        </w:rPr>
        <w:t xml:space="preserve">«Ρωμαίος και </w:t>
      </w:r>
      <w:proofErr w:type="spellStart"/>
      <w:r w:rsidRPr="009A5737">
        <w:rPr>
          <w:rFonts w:ascii="Arial" w:hAnsi="Arial" w:cs="Arial"/>
          <w:b/>
          <w:sz w:val="24"/>
          <w:szCs w:val="24"/>
        </w:rPr>
        <w:t>Ιουλιέτα</w:t>
      </w:r>
      <w:proofErr w:type="spellEnd"/>
      <w:r w:rsidRPr="009A5737">
        <w:rPr>
          <w:rFonts w:ascii="Arial" w:hAnsi="Arial" w:cs="Arial"/>
          <w:b/>
          <w:sz w:val="24"/>
          <w:szCs w:val="24"/>
        </w:rPr>
        <w:t>… από απόσταση»</w:t>
      </w:r>
      <w:r>
        <w:rPr>
          <w:rFonts w:ascii="Arial" w:hAnsi="Arial" w:cs="Arial"/>
          <w:b/>
          <w:sz w:val="24"/>
          <w:szCs w:val="24"/>
        </w:rPr>
        <w:t xml:space="preserve">, </w:t>
      </w:r>
      <w:r>
        <w:rPr>
          <w:rFonts w:ascii="Arial" w:hAnsi="Arial" w:cs="Arial"/>
          <w:sz w:val="24"/>
          <w:szCs w:val="24"/>
        </w:rPr>
        <w:t>βασισμένο στο θεατρικό έργο τού</w:t>
      </w:r>
      <w:r w:rsidRPr="009A5737">
        <w:rPr>
          <w:rFonts w:ascii="Arial" w:hAnsi="Arial" w:cs="Arial"/>
          <w:sz w:val="24"/>
          <w:szCs w:val="24"/>
        </w:rPr>
        <w:t xml:space="preserve"> </w:t>
      </w:r>
      <w:proofErr w:type="spellStart"/>
      <w:r w:rsidRPr="009A5737">
        <w:rPr>
          <w:rFonts w:ascii="Arial" w:hAnsi="Arial" w:cs="Arial"/>
          <w:sz w:val="24"/>
          <w:szCs w:val="24"/>
        </w:rPr>
        <w:t>Ουίλλιαμ</w:t>
      </w:r>
      <w:proofErr w:type="spellEnd"/>
      <w:r w:rsidRPr="009A5737">
        <w:rPr>
          <w:rFonts w:ascii="Arial" w:hAnsi="Arial" w:cs="Arial"/>
          <w:sz w:val="24"/>
          <w:szCs w:val="24"/>
        </w:rPr>
        <w:t xml:space="preserve"> Σαίξπηρ</w:t>
      </w:r>
      <w:r>
        <w:rPr>
          <w:rFonts w:ascii="Arial" w:hAnsi="Arial" w:cs="Arial"/>
          <w:sz w:val="24"/>
          <w:szCs w:val="24"/>
        </w:rPr>
        <w:t>.</w:t>
      </w:r>
    </w:p>
    <w:p w:rsidR="00B5580E" w:rsidRDefault="00B5580E" w:rsidP="00B5580E">
      <w:pPr>
        <w:pStyle w:val="a5"/>
        <w:numPr>
          <w:ilvl w:val="0"/>
          <w:numId w:val="2"/>
        </w:numPr>
        <w:spacing w:line="360" w:lineRule="auto"/>
        <w:rPr>
          <w:rFonts w:ascii="Arial" w:hAnsi="Arial" w:cs="Arial"/>
          <w:b/>
          <w:sz w:val="24"/>
          <w:szCs w:val="24"/>
        </w:rPr>
      </w:pPr>
      <w:r w:rsidRPr="009A5737">
        <w:rPr>
          <w:rFonts w:ascii="Arial" w:hAnsi="Arial" w:cs="Arial"/>
          <w:sz w:val="24"/>
          <w:szCs w:val="24"/>
          <w:u w:val="single"/>
        </w:rPr>
        <w:t>2</w:t>
      </w:r>
      <w:r w:rsidRPr="009A5737">
        <w:rPr>
          <w:rFonts w:ascii="Arial" w:hAnsi="Arial" w:cs="Arial"/>
          <w:sz w:val="24"/>
          <w:szCs w:val="24"/>
          <w:u w:val="single"/>
          <w:vertAlign w:val="superscript"/>
        </w:rPr>
        <w:t>η</w:t>
      </w:r>
      <w:r w:rsidRPr="009A5737">
        <w:rPr>
          <w:rFonts w:ascii="Arial" w:hAnsi="Arial" w:cs="Arial"/>
          <w:sz w:val="24"/>
          <w:szCs w:val="24"/>
          <w:u w:val="single"/>
        </w:rPr>
        <w:t xml:space="preserve"> Εβδομάδα 6-10 Ιουλίου</w:t>
      </w:r>
      <w:r w:rsidRPr="009A5737">
        <w:rPr>
          <w:rFonts w:ascii="Arial" w:hAnsi="Arial" w:cs="Arial"/>
          <w:sz w:val="24"/>
          <w:szCs w:val="24"/>
        </w:rPr>
        <w:t xml:space="preserve">: </w:t>
      </w:r>
      <w:r w:rsidRPr="009A5737">
        <w:rPr>
          <w:rFonts w:ascii="Arial" w:hAnsi="Arial" w:cs="Arial"/>
          <w:b/>
          <w:sz w:val="24"/>
          <w:szCs w:val="24"/>
        </w:rPr>
        <w:t>«Ο Βασιλιάς των Λιονταριών»</w:t>
      </w:r>
      <w:r>
        <w:rPr>
          <w:rFonts w:ascii="Arial" w:hAnsi="Arial" w:cs="Arial"/>
          <w:b/>
          <w:sz w:val="24"/>
          <w:szCs w:val="24"/>
        </w:rPr>
        <w:t xml:space="preserve">, </w:t>
      </w:r>
      <w:r>
        <w:rPr>
          <w:rFonts w:ascii="Arial" w:hAnsi="Arial" w:cs="Arial"/>
          <w:sz w:val="24"/>
          <w:szCs w:val="24"/>
        </w:rPr>
        <w:t xml:space="preserve">ταινία της </w:t>
      </w:r>
      <w:r>
        <w:rPr>
          <w:rFonts w:ascii="Arial" w:hAnsi="Arial" w:cs="Arial"/>
          <w:sz w:val="24"/>
          <w:szCs w:val="24"/>
          <w:lang w:val="en-US"/>
        </w:rPr>
        <w:t>Disney</w:t>
      </w:r>
      <w:r w:rsidRPr="009A5737">
        <w:rPr>
          <w:rFonts w:ascii="Arial" w:hAnsi="Arial" w:cs="Arial"/>
          <w:sz w:val="24"/>
          <w:szCs w:val="24"/>
        </w:rPr>
        <w:t xml:space="preserve"> </w:t>
      </w:r>
      <w:r>
        <w:rPr>
          <w:rFonts w:ascii="Arial" w:hAnsi="Arial" w:cs="Arial"/>
          <w:sz w:val="24"/>
          <w:szCs w:val="24"/>
        </w:rPr>
        <w:t xml:space="preserve">σε σενάριο των Α. </w:t>
      </w:r>
      <w:proofErr w:type="spellStart"/>
      <w:r>
        <w:rPr>
          <w:rFonts w:ascii="Arial" w:hAnsi="Arial" w:cs="Arial"/>
          <w:sz w:val="24"/>
          <w:szCs w:val="24"/>
        </w:rPr>
        <w:t>Μέκι</w:t>
      </w:r>
      <w:proofErr w:type="spellEnd"/>
      <w:r>
        <w:rPr>
          <w:rFonts w:ascii="Arial" w:hAnsi="Arial" w:cs="Arial"/>
          <w:sz w:val="24"/>
          <w:szCs w:val="24"/>
        </w:rPr>
        <w:t xml:space="preserve">, Τζ. Ρόμπερτς και Λ. </w:t>
      </w:r>
      <w:proofErr w:type="spellStart"/>
      <w:r>
        <w:rPr>
          <w:rFonts w:ascii="Arial" w:hAnsi="Arial" w:cs="Arial"/>
          <w:sz w:val="24"/>
          <w:szCs w:val="24"/>
        </w:rPr>
        <w:t>Γούλβερτον</w:t>
      </w:r>
      <w:proofErr w:type="spellEnd"/>
      <w:r>
        <w:rPr>
          <w:rFonts w:ascii="Arial" w:hAnsi="Arial" w:cs="Arial"/>
          <w:sz w:val="24"/>
          <w:szCs w:val="24"/>
        </w:rPr>
        <w:t>.</w:t>
      </w:r>
    </w:p>
    <w:p w:rsidR="00B5580E" w:rsidRPr="0006209D" w:rsidRDefault="00B5580E" w:rsidP="00B5580E">
      <w:pPr>
        <w:pStyle w:val="a5"/>
        <w:numPr>
          <w:ilvl w:val="0"/>
          <w:numId w:val="2"/>
        </w:numPr>
        <w:spacing w:line="360" w:lineRule="auto"/>
        <w:rPr>
          <w:rFonts w:ascii="Arial" w:hAnsi="Arial" w:cs="Arial"/>
          <w:b/>
          <w:sz w:val="24"/>
          <w:szCs w:val="24"/>
        </w:rPr>
      </w:pPr>
      <w:r w:rsidRPr="0006209D">
        <w:rPr>
          <w:rFonts w:ascii="Arial" w:hAnsi="Arial" w:cs="Arial"/>
          <w:sz w:val="24"/>
          <w:szCs w:val="24"/>
          <w:u w:val="single"/>
        </w:rPr>
        <w:t>3</w:t>
      </w:r>
      <w:r w:rsidRPr="0006209D">
        <w:rPr>
          <w:rFonts w:ascii="Arial" w:hAnsi="Arial" w:cs="Arial"/>
          <w:sz w:val="24"/>
          <w:szCs w:val="24"/>
          <w:u w:val="single"/>
          <w:vertAlign w:val="superscript"/>
        </w:rPr>
        <w:t>η</w:t>
      </w:r>
      <w:r w:rsidRPr="0006209D">
        <w:rPr>
          <w:rFonts w:ascii="Arial" w:hAnsi="Arial" w:cs="Arial"/>
          <w:sz w:val="24"/>
          <w:szCs w:val="24"/>
          <w:u w:val="single"/>
        </w:rPr>
        <w:t xml:space="preserve"> Εβδομάδα 13-17 Ιουλίου</w:t>
      </w:r>
      <w:r w:rsidRPr="0006209D">
        <w:rPr>
          <w:rFonts w:ascii="Arial" w:hAnsi="Arial" w:cs="Arial"/>
          <w:sz w:val="24"/>
          <w:szCs w:val="24"/>
        </w:rPr>
        <w:t xml:space="preserve">: </w:t>
      </w:r>
      <w:r w:rsidRPr="0006209D">
        <w:rPr>
          <w:rFonts w:ascii="Arial" w:hAnsi="Arial" w:cs="Arial"/>
          <w:b/>
          <w:sz w:val="24"/>
          <w:szCs w:val="24"/>
        </w:rPr>
        <w:t xml:space="preserve">«Ο Αλυσοδεμένος Ελέφαντας», </w:t>
      </w:r>
      <w:proofErr w:type="spellStart"/>
      <w:r w:rsidRPr="0006209D">
        <w:rPr>
          <w:rFonts w:ascii="Arial" w:hAnsi="Arial" w:cs="Arial"/>
          <w:sz w:val="24"/>
          <w:szCs w:val="24"/>
        </w:rPr>
        <w:t>Χόρχε</w:t>
      </w:r>
      <w:proofErr w:type="spellEnd"/>
      <w:r w:rsidRPr="0006209D">
        <w:rPr>
          <w:rFonts w:ascii="Arial" w:hAnsi="Arial" w:cs="Arial"/>
          <w:sz w:val="24"/>
          <w:szCs w:val="24"/>
        </w:rPr>
        <w:t xml:space="preserve"> </w:t>
      </w:r>
      <w:proofErr w:type="spellStart"/>
      <w:r w:rsidRPr="0006209D">
        <w:rPr>
          <w:rFonts w:ascii="Arial" w:hAnsi="Arial" w:cs="Arial"/>
          <w:sz w:val="24"/>
          <w:szCs w:val="24"/>
        </w:rPr>
        <w:t>Μπουκάι</w:t>
      </w:r>
      <w:proofErr w:type="spellEnd"/>
      <w:r w:rsidRPr="0006209D">
        <w:rPr>
          <w:rFonts w:ascii="Arial" w:hAnsi="Arial" w:cs="Arial"/>
          <w:sz w:val="24"/>
          <w:szCs w:val="24"/>
        </w:rPr>
        <w:t>.</w:t>
      </w:r>
    </w:p>
    <w:p w:rsidR="00B5580E" w:rsidRPr="0006209D" w:rsidRDefault="00B5580E" w:rsidP="00B5580E">
      <w:pPr>
        <w:pStyle w:val="a5"/>
        <w:numPr>
          <w:ilvl w:val="0"/>
          <w:numId w:val="2"/>
        </w:numPr>
        <w:spacing w:line="360" w:lineRule="auto"/>
        <w:rPr>
          <w:rFonts w:ascii="Arial" w:hAnsi="Arial" w:cs="Arial"/>
          <w:b/>
          <w:sz w:val="24"/>
          <w:szCs w:val="24"/>
          <w:u w:val="single"/>
        </w:rPr>
      </w:pPr>
      <w:r w:rsidRPr="009A7458">
        <w:rPr>
          <w:rFonts w:ascii="Arial" w:hAnsi="Arial" w:cs="Arial"/>
          <w:sz w:val="24"/>
          <w:szCs w:val="24"/>
          <w:u w:val="single"/>
        </w:rPr>
        <w:t>4</w:t>
      </w:r>
      <w:r w:rsidRPr="009A7458">
        <w:rPr>
          <w:rFonts w:ascii="Arial" w:hAnsi="Arial" w:cs="Arial"/>
          <w:sz w:val="24"/>
          <w:szCs w:val="24"/>
          <w:u w:val="single"/>
          <w:vertAlign w:val="superscript"/>
        </w:rPr>
        <w:t>η</w:t>
      </w:r>
      <w:r w:rsidRPr="009A7458">
        <w:rPr>
          <w:rFonts w:ascii="Arial" w:hAnsi="Arial" w:cs="Arial"/>
          <w:sz w:val="24"/>
          <w:szCs w:val="24"/>
          <w:u w:val="single"/>
        </w:rPr>
        <w:t xml:space="preserve"> Εβδομάδα 20-24 Ιουλίου</w:t>
      </w:r>
      <w:r w:rsidRPr="009A7458">
        <w:rPr>
          <w:rFonts w:ascii="Arial" w:hAnsi="Arial" w:cs="Arial"/>
          <w:sz w:val="24"/>
          <w:szCs w:val="24"/>
        </w:rPr>
        <w:t>:</w:t>
      </w:r>
      <w:r w:rsidRPr="009A7458">
        <w:rPr>
          <w:rFonts w:ascii="Arial" w:hAnsi="Arial" w:cs="Arial"/>
          <w:b/>
          <w:sz w:val="24"/>
          <w:szCs w:val="24"/>
        </w:rPr>
        <w:t xml:space="preserve"> </w:t>
      </w:r>
      <w:r w:rsidRPr="0006209D">
        <w:rPr>
          <w:rFonts w:ascii="Arial" w:hAnsi="Arial" w:cs="Arial"/>
          <w:b/>
          <w:sz w:val="24"/>
          <w:szCs w:val="24"/>
        </w:rPr>
        <w:t xml:space="preserve">«Η Χαμένη κούκλα», </w:t>
      </w:r>
      <w:r w:rsidRPr="0006209D">
        <w:rPr>
          <w:rFonts w:ascii="Arial" w:hAnsi="Arial" w:cs="Arial"/>
          <w:sz w:val="24"/>
          <w:szCs w:val="24"/>
        </w:rPr>
        <w:t xml:space="preserve">Αλφόνσο </w:t>
      </w:r>
      <w:proofErr w:type="spellStart"/>
      <w:r w:rsidRPr="0006209D">
        <w:rPr>
          <w:rFonts w:ascii="Arial" w:hAnsi="Arial" w:cs="Arial"/>
          <w:sz w:val="24"/>
          <w:szCs w:val="24"/>
        </w:rPr>
        <w:t>Σάστρε</w:t>
      </w:r>
      <w:proofErr w:type="spellEnd"/>
      <w:r w:rsidRPr="0006209D">
        <w:rPr>
          <w:rFonts w:ascii="Arial" w:hAnsi="Arial" w:cs="Arial"/>
          <w:sz w:val="24"/>
          <w:szCs w:val="24"/>
        </w:rPr>
        <w:t>.</w:t>
      </w:r>
    </w:p>
    <w:p w:rsidR="00B5580E" w:rsidRPr="009A7458" w:rsidRDefault="00B5580E" w:rsidP="00B5580E">
      <w:pPr>
        <w:pStyle w:val="a5"/>
        <w:numPr>
          <w:ilvl w:val="0"/>
          <w:numId w:val="2"/>
        </w:numPr>
        <w:spacing w:line="360" w:lineRule="auto"/>
        <w:rPr>
          <w:rFonts w:ascii="Arial" w:hAnsi="Arial" w:cs="Arial"/>
          <w:sz w:val="24"/>
          <w:szCs w:val="24"/>
        </w:rPr>
      </w:pPr>
      <w:r w:rsidRPr="009A7458">
        <w:rPr>
          <w:rFonts w:ascii="Arial" w:hAnsi="Arial" w:cs="Arial"/>
          <w:sz w:val="24"/>
          <w:szCs w:val="24"/>
          <w:u w:val="single"/>
        </w:rPr>
        <w:t>5</w:t>
      </w:r>
      <w:r w:rsidRPr="009A7458">
        <w:rPr>
          <w:rFonts w:ascii="Arial" w:hAnsi="Arial" w:cs="Arial"/>
          <w:sz w:val="24"/>
          <w:szCs w:val="24"/>
          <w:u w:val="single"/>
          <w:vertAlign w:val="superscript"/>
        </w:rPr>
        <w:t>η</w:t>
      </w:r>
      <w:r w:rsidRPr="009A7458">
        <w:rPr>
          <w:rFonts w:ascii="Arial" w:hAnsi="Arial" w:cs="Arial"/>
          <w:sz w:val="24"/>
          <w:szCs w:val="24"/>
          <w:u w:val="single"/>
        </w:rPr>
        <w:t xml:space="preserve"> Εβδομάδα 27-31 Ιουλίου</w:t>
      </w:r>
      <w:r w:rsidRPr="009A7458">
        <w:rPr>
          <w:rFonts w:ascii="Arial" w:hAnsi="Arial" w:cs="Arial"/>
          <w:sz w:val="24"/>
          <w:szCs w:val="24"/>
        </w:rPr>
        <w:t>:</w:t>
      </w:r>
      <w:r w:rsidRPr="009A7458">
        <w:rPr>
          <w:rFonts w:ascii="Arial" w:hAnsi="Arial" w:cs="Arial"/>
          <w:b/>
          <w:sz w:val="24"/>
          <w:szCs w:val="24"/>
        </w:rPr>
        <w:t xml:space="preserve"> «Ο πιστός υπηρέτης», </w:t>
      </w:r>
      <w:r w:rsidRPr="009A7458">
        <w:rPr>
          <w:rFonts w:ascii="Arial" w:hAnsi="Arial" w:cs="Arial"/>
          <w:sz w:val="24"/>
          <w:szCs w:val="24"/>
        </w:rPr>
        <w:t>λαϊκό παραμύθι από την Κάρπαθο.</w:t>
      </w:r>
    </w:p>
    <w:p w:rsidR="00B5580E" w:rsidRPr="00AC3FDE" w:rsidRDefault="00B5580E" w:rsidP="00B5580E">
      <w:pPr>
        <w:pStyle w:val="a5"/>
        <w:numPr>
          <w:ilvl w:val="0"/>
          <w:numId w:val="2"/>
        </w:numPr>
        <w:spacing w:line="360" w:lineRule="auto"/>
        <w:rPr>
          <w:rFonts w:ascii="Arial" w:hAnsi="Arial" w:cs="Arial"/>
          <w:b/>
          <w:sz w:val="24"/>
          <w:szCs w:val="24"/>
        </w:rPr>
      </w:pPr>
      <w:r w:rsidRPr="005548A5">
        <w:rPr>
          <w:rFonts w:ascii="Arial" w:hAnsi="Arial" w:cs="Arial"/>
          <w:sz w:val="24"/>
          <w:szCs w:val="24"/>
          <w:u w:val="single"/>
        </w:rPr>
        <w:t>6</w:t>
      </w:r>
      <w:r w:rsidRPr="0006209D">
        <w:rPr>
          <w:rFonts w:ascii="Arial" w:hAnsi="Arial" w:cs="Arial"/>
          <w:sz w:val="24"/>
          <w:szCs w:val="24"/>
          <w:u w:val="single"/>
          <w:vertAlign w:val="superscript"/>
        </w:rPr>
        <w:t>η</w:t>
      </w:r>
      <w:r w:rsidRPr="0006209D">
        <w:rPr>
          <w:rFonts w:ascii="Arial" w:hAnsi="Arial" w:cs="Arial"/>
          <w:sz w:val="24"/>
          <w:szCs w:val="24"/>
          <w:u w:val="single"/>
        </w:rPr>
        <w:t xml:space="preserve"> Εβδομάδα 3- 7 Αυγούστου</w:t>
      </w:r>
      <w:r w:rsidRPr="0006209D">
        <w:rPr>
          <w:rFonts w:ascii="Arial" w:hAnsi="Arial" w:cs="Arial"/>
          <w:sz w:val="24"/>
          <w:szCs w:val="24"/>
        </w:rPr>
        <w:t>:</w:t>
      </w:r>
      <w:r w:rsidRPr="0006209D">
        <w:rPr>
          <w:rFonts w:ascii="Arial" w:hAnsi="Arial" w:cs="Arial"/>
          <w:b/>
          <w:sz w:val="24"/>
          <w:szCs w:val="24"/>
        </w:rPr>
        <w:t xml:space="preserve"> </w:t>
      </w:r>
      <w:r w:rsidRPr="00AC3FDE">
        <w:rPr>
          <w:rFonts w:ascii="Arial" w:hAnsi="Arial" w:cs="Arial"/>
          <w:b/>
          <w:sz w:val="24"/>
          <w:szCs w:val="24"/>
        </w:rPr>
        <w:t>«</w:t>
      </w:r>
      <w:r>
        <w:rPr>
          <w:rFonts w:ascii="Arial" w:hAnsi="Arial" w:cs="Arial"/>
          <w:b/>
          <w:sz w:val="24"/>
          <w:szCs w:val="24"/>
        </w:rPr>
        <w:t xml:space="preserve">Εννέα», </w:t>
      </w:r>
      <w:r>
        <w:rPr>
          <w:rFonts w:ascii="Arial" w:hAnsi="Arial" w:cs="Arial"/>
          <w:sz w:val="24"/>
          <w:szCs w:val="24"/>
        </w:rPr>
        <w:t xml:space="preserve">βασισμένο σε διηγήματα του </w:t>
      </w:r>
      <w:proofErr w:type="spellStart"/>
      <w:r>
        <w:rPr>
          <w:rFonts w:ascii="Arial" w:hAnsi="Arial" w:cs="Arial"/>
          <w:sz w:val="24"/>
          <w:szCs w:val="24"/>
        </w:rPr>
        <w:t>Άντον</w:t>
      </w:r>
      <w:proofErr w:type="spellEnd"/>
      <w:r>
        <w:rPr>
          <w:rFonts w:ascii="Arial" w:hAnsi="Arial" w:cs="Arial"/>
          <w:sz w:val="24"/>
          <w:szCs w:val="24"/>
        </w:rPr>
        <w:t xml:space="preserve"> </w:t>
      </w:r>
      <w:proofErr w:type="spellStart"/>
      <w:r>
        <w:rPr>
          <w:rFonts w:ascii="Arial" w:hAnsi="Arial" w:cs="Arial"/>
          <w:sz w:val="24"/>
          <w:szCs w:val="24"/>
        </w:rPr>
        <w:t>Τσέχωφ</w:t>
      </w:r>
      <w:proofErr w:type="spellEnd"/>
      <w:r>
        <w:rPr>
          <w:rFonts w:ascii="Arial" w:hAnsi="Arial" w:cs="Arial"/>
          <w:sz w:val="24"/>
          <w:szCs w:val="24"/>
        </w:rPr>
        <w:t>.</w:t>
      </w:r>
    </w:p>
    <w:p w:rsidR="00B5580E" w:rsidRPr="0006209D" w:rsidRDefault="00B5580E" w:rsidP="00B5580E">
      <w:pPr>
        <w:pStyle w:val="a5"/>
        <w:spacing w:after="0" w:line="360" w:lineRule="auto"/>
        <w:ind w:left="1004"/>
        <w:rPr>
          <w:rFonts w:ascii="Arial" w:hAnsi="Arial" w:cs="Arial"/>
          <w:sz w:val="24"/>
          <w:szCs w:val="24"/>
        </w:rPr>
      </w:pPr>
    </w:p>
    <w:p w:rsidR="00B5580E" w:rsidRPr="00B5580E" w:rsidRDefault="00B5580E" w:rsidP="00B5580E">
      <w:pPr>
        <w:spacing w:line="360" w:lineRule="auto"/>
        <w:jc w:val="both"/>
        <w:rPr>
          <w:rFonts w:ascii="Arial" w:hAnsi="Arial" w:cs="Arial"/>
          <w:lang w:val="el-GR"/>
        </w:rPr>
      </w:pPr>
      <w:r w:rsidRPr="00B5580E">
        <w:rPr>
          <w:rFonts w:ascii="Arial" w:hAnsi="Arial" w:cs="Arial"/>
          <w:lang w:val="el-GR"/>
        </w:rPr>
        <w:t xml:space="preserve">Οι εγγραφές θα πραγματοποιούνται καθημερινά από τη </w:t>
      </w:r>
      <w:r>
        <w:rPr>
          <w:rFonts w:ascii="Arial" w:hAnsi="Arial" w:cs="Arial"/>
          <w:lang w:val="el-GR"/>
        </w:rPr>
        <w:t>Τρίτη 9</w:t>
      </w:r>
      <w:r w:rsidRPr="00B5580E">
        <w:rPr>
          <w:rFonts w:ascii="Arial" w:hAnsi="Arial" w:cs="Arial"/>
          <w:lang w:val="el-GR"/>
        </w:rPr>
        <w:t xml:space="preserve"> Ιουνίου 2020 στην Αίθουσας Τέχνης. Οι γονείς θα πρέπει να συμπληρώνουν αίτηση εγγραφής και υπεύθυνη δήλωση συμμετοχής καθώς και να προσκομίζουν μία πρόσφατη φωτογραφία τού παιδιού. </w:t>
      </w:r>
    </w:p>
    <w:p w:rsidR="00B5580E" w:rsidRDefault="00B5580E" w:rsidP="00B5580E">
      <w:pPr>
        <w:spacing w:line="360" w:lineRule="auto"/>
        <w:ind w:firstLine="284"/>
        <w:jc w:val="both"/>
        <w:rPr>
          <w:rFonts w:ascii="Arial" w:hAnsi="Arial" w:cs="Arial"/>
        </w:rPr>
      </w:pPr>
      <w:r w:rsidRPr="00B5580E">
        <w:rPr>
          <w:rFonts w:ascii="Arial" w:hAnsi="Arial" w:cs="Arial"/>
          <w:lang w:val="el-GR"/>
        </w:rPr>
        <w:t xml:space="preserve">Το κόστος συμμετοχής είναι 10 ευρώ/ εβδομάδα για κάθε παιδί. (16 ευρώ για δύο αδέλφια). Ενώ για παρακολούθηση και των 6 εβδομάδων προπληρώνεται το ποσό των  50 ευρώ/παιδί. </w:t>
      </w:r>
      <w:proofErr w:type="gramStart"/>
      <w:r>
        <w:rPr>
          <w:rFonts w:ascii="Arial" w:hAnsi="Arial" w:cs="Arial"/>
        </w:rPr>
        <w:t xml:space="preserve">(90 </w:t>
      </w:r>
      <w:proofErr w:type="spellStart"/>
      <w:r>
        <w:rPr>
          <w:rFonts w:ascii="Arial" w:hAnsi="Arial" w:cs="Arial"/>
        </w:rPr>
        <w:t>ευρώ</w:t>
      </w:r>
      <w:proofErr w:type="spellEnd"/>
      <w:r>
        <w:rPr>
          <w:rFonts w:ascii="Arial" w:hAnsi="Arial" w:cs="Arial"/>
        </w:rPr>
        <w:t xml:space="preserve"> </w:t>
      </w:r>
      <w:proofErr w:type="spellStart"/>
      <w:r>
        <w:rPr>
          <w:rFonts w:ascii="Arial" w:hAnsi="Arial" w:cs="Arial"/>
        </w:rPr>
        <w:t>για</w:t>
      </w:r>
      <w:proofErr w:type="spellEnd"/>
      <w:r>
        <w:rPr>
          <w:rFonts w:ascii="Arial" w:hAnsi="Arial" w:cs="Arial"/>
        </w:rPr>
        <w:t xml:space="preserve"> </w:t>
      </w:r>
      <w:proofErr w:type="spellStart"/>
      <w:r>
        <w:rPr>
          <w:rFonts w:ascii="Arial" w:hAnsi="Arial" w:cs="Arial"/>
        </w:rPr>
        <w:t>δύο</w:t>
      </w:r>
      <w:proofErr w:type="spellEnd"/>
      <w:r>
        <w:rPr>
          <w:rFonts w:ascii="Arial" w:hAnsi="Arial" w:cs="Arial"/>
        </w:rPr>
        <w:t xml:space="preserve"> </w:t>
      </w:r>
      <w:proofErr w:type="spellStart"/>
      <w:r>
        <w:rPr>
          <w:rFonts w:ascii="Arial" w:hAnsi="Arial" w:cs="Arial"/>
        </w:rPr>
        <w:t>αδέλφια</w:t>
      </w:r>
      <w:proofErr w:type="spellEnd"/>
      <w:r>
        <w:rPr>
          <w:rFonts w:ascii="Arial" w:hAnsi="Arial" w:cs="Arial"/>
        </w:rPr>
        <w:t>).</w:t>
      </w:r>
      <w:proofErr w:type="gramEnd"/>
    </w:p>
    <w:p w:rsidR="00B5580E" w:rsidRPr="00B5580E" w:rsidRDefault="00B5580E" w:rsidP="00B5580E">
      <w:pPr>
        <w:spacing w:line="360" w:lineRule="auto"/>
        <w:ind w:firstLine="284"/>
        <w:jc w:val="both"/>
        <w:rPr>
          <w:rFonts w:ascii="Arial" w:hAnsi="Arial" w:cs="Arial"/>
          <w:lang w:val="el-GR"/>
        </w:rPr>
      </w:pPr>
      <w:r w:rsidRPr="00B5580E">
        <w:rPr>
          <w:rFonts w:ascii="Arial" w:hAnsi="Arial" w:cs="Arial"/>
          <w:lang w:val="el-GR"/>
        </w:rPr>
        <w:t>Οι εγγραφές είναι απαραίτητο να πραγματοποιούνται μέχρι και την Πέμπτη πριν την εβδομάδα παρακολούθησης. Ο χωρισμός των τμημάτων θα γίνεται μετά το πέρας των εγγραφών κάθε εβδομάδας, ανάλογα με την ηλικία των συμμετεχόντων και οι γονείς θα ενημερώνονται άμεσα τόσο για το πρόγραμμα και την ένταξη του παιδιού σε συγκεκριμένο τμήμα όσο και για το ακριβές ωράριο.</w:t>
      </w:r>
    </w:p>
    <w:p w:rsidR="00B5580E" w:rsidRPr="00B5580E" w:rsidRDefault="00B5580E" w:rsidP="00B5580E">
      <w:pPr>
        <w:spacing w:line="360" w:lineRule="auto"/>
        <w:ind w:firstLine="284"/>
        <w:jc w:val="both"/>
        <w:rPr>
          <w:rFonts w:ascii="Arial" w:hAnsi="Arial" w:cs="Arial"/>
          <w:lang w:val="el-GR"/>
        </w:rPr>
      </w:pPr>
      <w:r w:rsidRPr="00B5580E">
        <w:rPr>
          <w:rFonts w:ascii="Arial" w:hAnsi="Arial" w:cs="Arial"/>
          <w:lang w:val="el-GR"/>
        </w:rPr>
        <w:t xml:space="preserve"> Εγγραφές την ημέρα έναρξης της εβδομάδας παρακολούθησης δε θα γίνονται δεκτές, λόγω της αυστηρής συμμετοχής έως 8 παιδιών ανά τμήμα.</w:t>
      </w:r>
    </w:p>
    <w:p w:rsidR="00B5580E" w:rsidRPr="00B5580E" w:rsidRDefault="00B5580E" w:rsidP="00B5580E">
      <w:pPr>
        <w:spacing w:line="360" w:lineRule="auto"/>
        <w:ind w:firstLine="284"/>
        <w:jc w:val="both"/>
        <w:rPr>
          <w:rFonts w:ascii="Arial" w:hAnsi="Arial" w:cs="Arial"/>
          <w:lang w:val="el-GR"/>
        </w:rPr>
      </w:pPr>
      <w:r w:rsidRPr="00B5580E">
        <w:rPr>
          <w:rFonts w:ascii="Arial" w:hAnsi="Arial" w:cs="Arial"/>
          <w:lang w:val="el-GR"/>
        </w:rPr>
        <w:lastRenderedPageBreak/>
        <w:t>Τα παιδιά μπορούν να παρακολουθήσουν οποιαδήποτε εβδομάδα επιλέξουν και καθημερινά θα πρέπει να έχουν μαζί τους καπέλο, νερό, αντηλιακό και, αν το επιθυμούν, κολατσιό.</w:t>
      </w:r>
    </w:p>
    <w:p w:rsidR="00B5580E" w:rsidRPr="00B5580E" w:rsidRDefault="00B5580E" w:rsidP="00B5580E">
      <w:pPr>
        <w:spacing w:line="360" w:lineRule="auto"/>
        <w:ind w:firstLine="284"/>
        <w:jc w:val="both"/>
        <w:rPr>
          <w:rFonts w:ascii="Arial" w:hAnsi="Arial" w:cs="Arial"/>
          <w:lang w:val="el-GR"/>
        </w:rPr>
      </w:pPr>
      <w:r w:rsidRPr="00B5580E">
        <w:rPr>
          <w:rFonts w:ascii="Arial" w:hAnsi="Arial" w:cs="Arial"/>
          <w:lang w:val="el-GR"/>
        </w:rPr>
        <w:t xml:space="preserve">Ευχαριστούμε για την κατανόησή σας στη διαφοροποίηση του προγραμματισμού και του ωραρίου των εργαστηρίων μας. Η μεγάλη αγάπη και στήριξή σας στα θερινά μας προγράμματα μας έδωσε τη δύναμη και τη θέληση να σχεδιάσουμε ένα διαφορετικό, προσαρμοσμένο στις συνθήκες, πρόγραμμα με στόχο τη δημιουργική- καλλιτεχνική απασχόληση όσο το δυνατόν περισσότερων παιδιών, πάντα με ασφάλεια και τηρώντας όλα τα προβλεπόμενα μέτρα. </w:t>
      </w:r>
    </w:p>
    <w:p w:rsidR="00B5580E" w:rsidRPr="00B5580E" w:rsidRDefault="00B5580E" w:rsidP="00B5580E">
      <w:pPr>
        <w:spacing w:line="360" w:lineRule="auto"/>
        <w:ind w:firstLine="284"/>
        <w:jc w:val="both"/>
        <w:rPr>
          <w:rFonts w:ascii="Arial" w:hAnsi="Arial" w:cs="Arial"/>
          <w:i/>
          <w:lang w:val="el-GR"/>
        </w:rPr>
      </w:pPr>
      <w:r w:rsidRPr="00B5580E">
        <w:rPr>
          <w:rFonts w:ascii="Arial" w:hAnsi="Arial" w:cs="Arial"/>
          <w:lang w:val="el-GR"/>
        </w:rPr>
        <w:t xml:space="preserve">Μπορεί, λοιπόν, αυτό το καλοκαίρι να κρατάμε αποστάσεις, ωστόσο το θέατρο μας φέρνει κοντά και οι καρδιές μας θα είναι πάντα αγκαλιασμένες. Γιατί, όπως λέει ο Μικρός Πρίγκιπας:  </w:t>
      </w:r>
      <w:r w:rsidRPr="00B5580E">
        <w:rPr>
          <w:rFonts w:ascii="Arial" w:hAnsi="Arial" w:cs="Arial"/>
          <w:i/>
          <w:lang w:val="el-GR"/>
        </w:rPr>
        <w:t xml:space="preserve">«Δε βλέπουμε καλά, παρά με την καρδιά μας. Το ουσιαστικό είναι αόρατο για τα μάτια», (Αντουάν ντε Σαιντ </w:t>
      </w:r>
      <w:proofErr w:type="spellStart"/>
      <w:r w:rsidRPr="00B5580E">
        <w:rPr>
          <w:rFonts w:ascii="Arial" w:hAnsi="Arial" w:cs="Arial"/>
          <w:i/>
          <w:lang w:val="el-GR"/>
        </w:rPr>
        <w:t>Εξυπερύ</w:t>
      </w:r>
      <w:proofErr w:type="spellEnd"/>
      <w:r w:rsidRPr="00B5580E">
        <w:rPr>
          <w:rFonts w:ascii="Arial" w:hAnsi="Arial" w:cs="Arial"/>
          <w:i/>
          <w:lang w:val="el-GR"/>
        </w:rPr>
        <w:t>).</w:t>
      </w:r>
    </w:p>
    <w:p w:rsidR="00B5580E" w:rsidRPr="00B5580E" w:rsidRDefault="00B5580E" w:rsidP="00B5580E">
      <w:pPr>
        <w:spacing w:line="360" w:lineRule="auto"/>
        <w:ind w:firstLine="284"/>
        <w:jc w:val="both"/>
        <w:rPr>
          <w:rFonts w:ascii="Arial" w:hAnsi="Arial" w:cs="Arial"/>
          <w:lang w:val="el-GR"/>
        </w:rPr>
      </w:pPr>
      <w:r w:rsidRPr="00B5580E">
        <w:rPr>
          <w:rFonts w:ascii="Arial" w:hAnsi="Arial" w:cs="Arial"/>
          <w:lang w:val="el-GR"/>
        </w:rPr>
        <w:t>Για οποιαδήποτε πληροφορία μπορείτε να επικοινωνείτε με την γραμματεία του θεάτρου στο τηλέφωνο 2461024062 (</w:t>
      </w:r>
      <w:proofErr w:type="spellStart"/>
      <w:r w:rsidRPr="00B5580E">
        <w:rPr>
          <w:rFonts w:ascii="Arial" w:hAnsi="Arial" w:cs="Arial"/>
          <w:lang w:val="el-GR"/>
        </w:rPr>
        <w:t>εσωτ</w:t>
      </w:r>
      <w:proofErr w:type="spellEnd"/>
      <w:r w:rsidRPr="00B5580E">
        <w:rPr>
          <w:rFonts w:ascii="Arial" w:hAnsi="Arial" w:cs="Arial"/>
          <w:lang w:val="el-GR"/>
        </w:rPr>
        <w:t>. 1).</w:t>
      </w:r>
    </w:p>
    <w:p w:rsidR="00B5580E" w:rsidRPr="00B5580E" w:rsidRDefault="00B5580E" w:rsidP="00B5580E">
      <w:pPr>
        <w:spacing w:line="360" w:lineRule="auto"/>
        <w:rPr>
          <w:rFonts w:ascii="Arial" w:hAnsi="Arial" w:cs="Arial"/>
          <w:lang w:val="el-GR"/>
        </w:rPr>
      </w:pPr>
    </w:p>
    <w:p w:rsidR="00B5580E" w:rsidRPr="009A7458" w:rsidRDefault="00B5580E" w:rsidP="00B5580E">
      <w:pPr>
        <w:pStyle w:val="a5"/>
        <w:spacing w:line="240" w:lineRule="auto"/>
        <w:ind w:left="0"/>
        <w:rPr>
          <w:rFonts w:ascii="Arial" w:hAnsi="Arial" w:cs="Arial"/>
          <w:i/>
        </w:rPr>
      </w:pPr>
      <w:r w:rsidRPr="009A7458">
        <w:rPr>
          <w:rFonts w:ascii="Arial" w:hAnsi="Arial" w:cs="Arial"/>
          <w:i/>
        </w:rPr>
        <w:t xml:space="preserve">Υπεύθυνη Εκπαιδευτικών Προγραμμάτων: Μαρία </w:t>
      </w:r>
      <w:proofErr w:type="spellStart"/>
      <w:r w:rsidRPr="009A7458">
        <w:rPr>
          <w:rFonts w:ascii="Arial" w:hAnsi="Arial" w:cs="Arial"/>
          <w:i/>
        </w:rPr>
        <w:t>Μπατάνη</w:t>
      </w:r>
      <w:proofErr w:type="spellEnd"/>
    </w:p>
    <w:p w:rsidR="00B5580E" w:rsidRPr="007655BB" w:rsidRDefault="00B5580E" w:rsidP="00B5580E">
      <w:pPr>
        <w:pStyle w:val="a5"/>
        <w:spacing w:line="240" w:lineRule="auto"/>
        <w:ind w:left="0"/>
        <w:rPr>
          <w:rFonts w:ascii="Arial" w:hAnsi="Arial" w:cs="Arial"/>
          <w:i/>
        </w:rPr>
      </w:pPr>
    </w:p>
    <w:p w:rsidR="00B5580E" w:rsidRPr="007655BB" w:rsidRDefault="00B5580E" w:rsidP="00B5580E">
      <w:pPr>
        <w:pStyle w:val="a5"/>
        <w:spacing w:line="240" w:lineRule="auto"/>
        <w:ind w:left="0"/>
        <w:rPr>
          <w:rFonts w:ascii="Arial" w:hAnsi="Arial" w:cs="Arial"/>
          <w:i/>
        </w:rPr>
      </w:pPr>
      <w:r w:rsidRPr="00955EBC">
        <w:rPr>
          <w:rFonts w:ascii="Arial" w:hAnsi="Arial" w:cs="Arial"/>
          <w:i/>
          <w:u w:val="single"/>
        </w:rPr>
        <w:t>Εμψυχωτές</w:t>
      </w:r>
      <w:r w:rsidRPr="007655BB">
        <w:rPr>
          <w:rFonts w:ascii="Arial" w:hAnsi="Arial" w:cs="Arial"/>
          <w:i/>
        </w:rPr>
        <w:t xml:space="preserve"> (αλφαβητικά): Σεβαστή Αϊβαζίδου, Δέσποινα </w:t>
      </w:r>
      <w:proofErr w:type="spellStart"/>
      <w:r w:rsidRPr="007655BB">
        <w:rPr>
          <w:rFonts w:ascii="Arial" w:hAnsi="Arial" w:cs="Arial"/>
          <w:i/>
        </w:rPr>
        <w:t>Αποστολίδου</w:t>
      </w:r>
      <w:proofErr w:type="spellEnd"/>
      <w:r w:rsidRPr="007655BB">
        <w:rPr>
          <w:rFonts w:ascii="Arial" w:hAnsi="Arial" w:cs="Arial"/>
          <w:i/>
        </w:rPr>
        <w:t xml:space="preserve">, </w:t>
      </w:r>
      <w:proofErr w:type="spellStart"/>
      <w:r w:rsidRPr="007655BB">
        <w:rPr>
          <w:rFonts w:ascii="Arial" w:hAnsi="Arial" w:cs="Arial"/>
          <w:i/>
        </w:rPr>
        <w:t>Ραφαέλλα</w:t>
      </w:r>
      <w:proofErr w:type="spellEnd"/>
      <w:r w:rsidRPr="007655BB">
        <w:rPr>
          <w:rFonts w:ascii="Arial" w:hAnsi="Arial" w:cs="Arial"/>
          <w:i/>
        </w:rPr>
        <w:t xml:space="preserve">- Μαργαρίτα </w:t>
      </w:r>
      <w:proofErr w:type="spellStart"/>
      <w:r w:rsidRPr="007655BB">
        <w:rPr>
          <w:rFonts w:ascii="Arial" w:hAnsi="Arial" w:cs="Arial"/>
          <w:i/>
        </w:rPr>
        <w:t>Κονταξή</w:t>
      </w:r>
      <w:proofErr w:type="spellEnd"/>
      <w:r w:rsidRPr="007655BB">
        <w:rPr>
          <w:rFonts w:ascii="Arial" w:hAnsi="Arial" w:cs="Arial"/>
          <w:i/>
        </w:rPr>
        <w:t xml:space="preserve">, </w:t>
      </w:r>
      <w:proofErr w:type="spellStart"/>
      <w:r w:rsidRPr="007655BB">
        <w:rPr>
          <w:rFonts w:ascii="Arial" w:hAnsi="Arial" w:cs="Arial"/>
          <w:i/>
        </w:rPr>
        <w:t>Σουέλεν</w:t>
      </w:r>
      <w:proofErr w:type="spellEnd"/>
      <w:r w:rsidRPr="007655BB">
        <w:rPr>
          <w:rFonts w:ascii="Arial" w:hAnsi="Arial" w:cs="Arial"/>
          <w:i/>
        </w:rPr>
        <w:t xml:space="preserve"> </w:t>
      </w:r>
      <w:proofErr w:type="spellStart"/>
      <w:r w:rsidRPr="007655BB">
        <w:rPr>
          <w:rFonts w:ascii="Arial" w:hAnsi="Arial" w:cs="Arial"/>
          <w:i/>
        </w:rPr>
        <w:t>Κωνσταντινίδου</w:t>
      </w:r>
      <w:proofErr w:type="spellEnd"/>
      <w:r w:rsidRPr="007655BB">
        <w:rPr>
          <w:rFonts w:ascii="Arial" w:hAnsi="Arial" w:cs="Arial"/>
          <w:i/>
        </w:rPr>
        <w:t>.</w:t>
      </w:r>
    </w:p>
    <w:p w:rsidR="00B5580E" w:rsidRPr="007655BB" w:rsidRDefault="00B5580E" w:rsidP="00B5580E">
      <w:pPr>
        <w:pStyle w:val="a5"/>
        <w:spacing w:line="240" w:lineRule="auto"/>
        <w:ind w:left="0"/>
        <w:rPr>
          <w:rFonts w:ascii="Arial" w:hAnsi="Arial" w:cs="Arial"/>
          <w:i/>
        </w:rPr>
      </w:pPr>
    </w:p>
    <w:p w:rsidR="00B5580E" w:rsidRPr="00D3508F" w:rsidRDefault="00B5580E" w:rsidP="00B5580E">
      <w:pPr>
        <w:spacing w:line="360" w:lineRule="auto"/>
        <w:ind w:firstLine="284"/>
        <w:rPr>
          <w:rFonts w:ascii="Arial" w:hAnsi="Arial" w:cs="Arial"/>
          <w:b/>
          <w:lang w:val="el-GR"/>
        </w:rPr>
      </w:pPr>
    </w:p>
    <w:sectPr w:rsidR="00B5580E" w:rsidRPr="00D3508F" w:rsidSect="00292DAA">
      <w:headerReference w:type="default" r:id="rId7"/>
      <w:footerReference w:type="default" r:id="rId8"/>
      <w:pgSz w:w="11900" w:h="16840"/>
      <w:pgMar w:top="2694" w:right="1552" w:bottom="1440" w:left="180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86F" w:rsidRDefault="005A086F" w:rsidP="008821F0">
      <w:r>
        <w:separator/>
      </w:r>
    </w:p>
  </w:endnote>
  <w:endnote w:type="continuationSeparator" w:id="0">
    <w:p w:rsidR="005A086F" w:rsidRDefault="005A086F" w:rsidP="008821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359" w:rsidRDefault="00476B4E" w:rsidP="00E36420">
    <w:pPr>
      <w:pStyle w:val="a4"/>
      <w:ind w:left="-1800"/>
    </w:pPr>
    <w:r>
      <w:rPr>
        <w:noProof/>
        <w:lang w:val="el-GR" w:eastAsia="el-GR"/>
      </w:rPr>
      <w:drawing>
        <wp:inline distT="0" distB="0" distL="0" distR="0">
          <wp:extent cx="7560000" cy="706814"/>
          <wp:effectExtent l="0" t="0" r="952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draft-02footer.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706814"/>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86F" w:rsidRDefault="005A086F" w:rsidP="008821F0">
      <w:r>
        <w:separator/>
      </w:r>
    </w:p>
  </w:footnote>
  <w:footnote w:type="continuationSeparator" w:id="0">
    <w:p w:rsidR="005A086F" w:rsidRDefault="005A086F" w:rsidP="008821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359" w:rsidRDefault="00476B4E" w:rsidP="00903EF4">
    <w:pPr>
      <w:pStyle w:val="a3"/>
      <w:ind w:left="-1800"/>
    </w:pPr>
    <w:r>
      <w:rPr>
        <w:noProof/>
        <w:lang w:val="el-GR" w:eastAsia="el-GR"/>
      </w:rPr>
      <w:drawing>
        <wp:inline distT="0" distB="0" distL="0" distR="0">
          <wp:extent cx="1511808" cy="1444752"/>
          <wp:effectExtent l="0" t="0" r="1270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draft-02header.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11808" cy="144475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62362"/>
    <w:multiLevelType w:val="hybridMultilevel"/>
    <w:tmpl w:val="E028D838"/>
    <w:lvl w:ilvl="0" w:tplc="A66E49C0">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761D0F56"/>
    <w:multiLevelType w:val="hybridMultilevel"/>
    <w:tmpl w:val="71C87A2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76B4E"/>
    <w:rsid w:val="00115F6F"/>
    <w:rsid w:val="001968EA"/>
    <w:rsid w:val="002A4494"/>
    <w:rsid w:val="003378A7"/>
    <w:rsid w:val="00476B4E"/>
    <w:rsid w:val="004B7926"/>
    <w:rsid w:val="0056344B"/>
    <w:rsid w:val="005A086F"/>
    <w:rsid w:val="006848D5"/>
    <w:rsid w:val="006A46CC"/>
    <w:rsid w:val="00777A7A"/>
    <w:rsid w:val="007B5483"/>
    <w:rsid w:val="008821F0"/>
    <w:rsid w:val="009740E4"/>
    <w:rsid w:val="00B21233"/>
    <w:rsid w:val="00B5580E"/>
    <w:rsid w:val="00B97757"/>
    <w:rsid w:val="00D3508F"/>
    <w:rsid w:val="00DA40F9"/>
    <w:rsid w:val="00DA65C7"/>
    <w:rsid w:val="00EF1A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B4E"/>
    <w:pPr>
      <w:spacing w:after="0" w:line="240" w:lineRule="auto"/>
    </w:pPr>
    <w:rPr>
      <w:rFonts w:eastAsiaTheme="minorEastAsia"/>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6B4E"/>
    <w:pPr>
      <w:tabs>
        <w:tab w:val="center" w:pos="4320"/>
        <w:tab w:val="right" w:pos="8640"/>
      </w:tabs>
    </w:pPr>
  </w:style>
  <w:style w:type="character" w:customStyle="1" w:styleId="Char">
    <w:name w:val="Κεφαλίδα Char"/>
    <w:basedOn w:val="a0"/>
    <w:link w:val="a3"/>
    <w:uiPriority w:val="99"/>
    <w:rsid w:val="00476B4E"/>
    <w:rPr>
      <w:rFonts w:eastAsiaTheme="minorEastAsia"/>
      <w:sz w:val="24"/>
      <w:szCs w:val="24"/>
      <w:lang w:val="en-US"/>
    </w:rPr>
  </w:style>
  <w:style w:type="paragraph" w:styleId="a4">
    <w:name w:val="footer"/>
    <w:basedOn w:val="a"/>
    <w:link w:val="Char0"/>
    <w:uiPriority w:val="99"/>
    <w:unhideWhenUsed/>
    <w:rsid w:val="00476B4E"/>
    <w:pPr>
      <w:tabs>
        <w:tab w:val="center" w:pos="4320"/>
        <w:tab w:val="right" w:pos="8640"/>
      </w:tabs>
    </w:pPr>
  </w:style>
  <w:style w:type="character" w:customStyle="1" w:styleId="Char0">
    <w:name w:val="Υποσέλιδο Char"/>
    <w:basedOn w:val="a0"/>
    <w:link w:val="a4"/>
    <w:uiPriority w:val="99"/>
    <w:rsid w:val="00476B4E"/>
    <w:rPr>
      <w:rFonts w:eastAsiaTheme="minorEastAsia"/>
      <w:sz w:val="24"/>
      <w:szCs w:val="24"/>
      <w:lang w:val="en-US"/>
    </w:rPr>
  </w:style>
  <w:style w:type="paragraph" w:styleId="a5">
    <w:name w:val="List Paragraph"/>
    <w:basedOn w:val="a"/>
    <w:uiPriority w:val="34"/>
    <w:qFormat/>
    <w:rsid w:val="00476B4E"/>
    <w:pPr>
      <w:spacing w:after="200" w:line="276" w:lineRule="auto"/>
      <w:ind w:left="720"/>
      <w:contextualSpacing/>
    </w:pPr>
    <w:rPr>
      <w:rFonts w:eastAsiaTheme="minorHAnsi"/>
      <w:sz w:val="22"/>
      <w:szCs w:val="22"/>
      <w:lang w:val="el-GR"/>
    </w:rPr>
  </w:style>
  <w:style w:type="paragraph" w:styleId="a6">
    <w:name w:val="Balloon Text"/>
    <w:basedOn w:val="a"/>
    <w:link w:val="Char1"/>
    <w:uiPriority w:val="99"/>
    <w:semiHidden/>
    <w:unhideWhenUsed/>
    <w:rsid w:val="007B5483"/>
    <w:rPr>
      <w:rFonts w:ascii="Tahoma" w:hAnsi="Tahoma" w:cs="Tahoma"/>
      <w:sz w:val="16"/>
      <w:szCs w:val="16"/>
    </w:rPr>
  </w:style>
  <w:style w:type="character" w:customStyle="1" w:styleId="Char1">
    <w:name w:val="Κείμενο πλαισίου Char"/>
    <w:basedOn w:val="a0"/>
    <w:link w:val="a6"/>
    <w:uiPriority w:val="99"/>
    <w:semiHidden/>
    <w:rsid w:val="007B5483"/>
    <w:rPr>
      <w:rFonts w:ascii="Tahoma" w:eastAsiaTheme="minorEastAsi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15907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661</Words>
  <Characters>3575</Characters>
  <Application>Microsoft Office Word</Application>
  <DocSecurity>0</DocSecurity>
  <Lines>29</Lines>
  <Paragraphs>8</Paragraphs>
  <ScaleCrop>false</ScaleCrop>
  <Company/>
  <LinksUpToDate>false</LinksUpToDate>
  <CharactersWithSpaces>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2020-06-02T07:12:00Z</dcterms:created>
  <dcterms:modified xsi:type="dcterms:W3CDTF">2020-06-02T07:29:00Z</dcterms:modified>
</cp:coreProperties>
</file>