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23" w:rsidRPr="000E25B4" w:rsidRDefault="00DF5823" w:rsidP="00D534CC">
      <w:pPr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B4">
        <w:rPr>
          <w:rFonts w:ascii="Times New Roman" w:hAnsi="Times New Roman" w:cs="Times New Roman"/>
          <w:b/>
          <w:sz w:val="24"/>
          <w:szCs w:val="24"/>
        </w:rPr>
        <w:t>ΥΠΟΥΡΓΕΙΟ ΠΟΛΙΤΙΣΜΟΥ ΚΑΙ ΑΘΛΗΤΙΣΜΟΥ</w:t>
      </w:r>
    </w:p>
    <w:p w:rsidR="00DF5823" w:rsidRPr="000E25B4" w:rsidRDefault="00DF5823" w:rsidP="00D534CC">
      <w:pPr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B4">
        <w:rPr>
          <w:rFonts w:ascii="Times New Roman" w:hAnsi="Times New Roman" w:cs="Times New Roman"/>
          <w:b/>
          <w:sz w:val="24"/>
          <w:szCs w:val="24"/>
        </w:rPr>
        <w:t>ΕΦΟΡΕΙΑ ΑΡΧΑΙΟΤΗΤΩΝ ΚΟΖΑΝΗΣ</w:t>
      </w:r>
    </w:p>
    <w:p w:rsidR="00DF5823" w:rsidRDefault="00DF5823" w:rsidP="00D534CC">
      <w:pPr>
        <w:spacing w:after="0" w:line="240" w:lineRule="auto"/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B4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D534CC" w:rsidRPr="000E25B4" w:rsidRDefault="00D534CC" w:rsidP="00D534CC">
      <w:pPr>
        <w:spacing w:after="0" w:line="240" w:lineRule="auto"/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C6" w:rsidRDefault="00DF5823" w:rsidP="00D534CC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B4">
        <w:rPr>
          <w:rFonts w:ascii="Times New Roman" w:hAnsi="Times New Roman" w:cs="Times New Roman"/>
          <w:sz w:val="24"/>
          <w:szCs w:val="24"/>
        </w:rPr>
        <w:t>Η Εφορεία Αρχαιοτήτων Κοζάνης</w:t>
      </w:r>
      <w:r w:rsidR="00D534CC">
        <w:rPr>
          <w:rFonts w:ascii="Times New Roman" w:hAnsi="Times New Roman" w:cs="Times New Roman"/>
          <w:sz w:val="24"/>
          <w:szCs w:val="24"/>
        </w:rPr>
        <w:t>,</w:t>
      </w:r>
      <w:r w:rsidRPr="000E25B4">
        <w:rPr>
          <w:rFonts w:ascii="Times New Roman" w:hAnsi="Times New Roman" w:cs="Times New Roman"/>
          <w:sz w:val="24"/>
          <w:szCs w:val="24"/>
        </w:rPr>
        <w:t xml:space="preserve"> στο πλαίσιο εορτασμού της </w:t>
      </w:r>
      <w:r w:rsidR="00372590" w:rsidRPr="000E25B4">
        <w:rPr>
          <w:rFonts w:ascii="Times New Roman" w:hAnsi="Times New Roman" w:cs="Times New Roman"/>
          <w:sz w:val="24"/>
          <w:szCs w:val="24"/>
        </w:rPr>
        <w:t xml:space="preserve">Ευρωπαϊκής </w:t>
      </w:r>
      <w:r w:rsidR="00E919C6" w:rsidRPr="000E25B4">
        <w:rPr>
          <w:rFonts w:ascii="Times New Roman" w:hAnsi="Times New Roman" w:cs="Times New Roman"/>
          <w:sz w:val="24"/>
          <w:szCs w:val="24"/>
        </w:rPr>
        <w:t>Ημέρας Μουσικής</w:t>
      </w:r>
      <w:r w:rsidR="00D534CC">
        <w:rPr>
          <w:rFonts w:ascii="Times New Roman" w:hAnsi="Times New Roman" w:cs="Times New Roman"/>
          <w:sz w:val="24"/>
          <w:szCs w:val="24"/>
        </w:rPr>
        <w:t>,</w:t>
      </w:r>
      <w:r w:rsidR="00E919C6" w:rsidRPr="000E25B4">
        <w:rPr>
          <w:rFonts w:ascii="Times New Roman" w:hAnsi="Times New Roman" w:cs="Times New Roman"/>
          <w:sz w:val="24"/>
          <w:szCs w:val="24"/>
        </w:rPr>
        <w:t xml:space="preserve"> διοργανώνει</w:t>
      </w:r>
      <w:r w:rsidR="00C406ED" w:rsidRPr="000E25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06ED" w:rsidRPr="000E25B4">
        <w:rPr>
          <w:rFonts w:ascii="Times New Roman" w:hAnsi="Times New Roman" w:cs="Times New Roman"/>
          <w:sz w:val="24"/>
          <w:szCs w:val="24"/>
        </w:rPr>
        <w:t xml:space="preserve">στο Αρχοντικό </w:t>
      </w:r>
      <w:proofErr w:type="spellStart"/>
      <w:r w:rsidR="00C406ED" w:rsidRPr="000E25B4">
        <w:rPr>
          <w:rFonts w:ascii="Times New Roman" w:hAnsi="Times New Roman" w:cs="Times New Roman"/>
          <w:sz w:val="24"/>
          <w:szCs w:val="24"/>
        </w:rPr>
        <w:t>Γρ</w:t>
      </w:r>
      <w:proofErr w:type="spellEnd"/>
      <w:r w:rsidR="00D534CC">
        <w:rPr>
          <w:rFonts w:ascii="Times New Roman" w:hAnsi="Times New Roman" w:cs="Times New Roman"/>
          <w:sz w:val="24"/>
          <w:szCs w:val="24"/>
        </w:rPr>
        <w:t>.</w:t>
      </w:r>
      <w:r w:rsidR="00C406ED" w:rsidRPr="000E2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6ED" w:rsidRPr="000E25B4">
        <w:rPr>
          <w:rFonts w:ascii="Times New Roman" w:hAnsi="Times New Roman" w:cs="Times New Roman"/>
          <w:sz w:val="24"/>
          <w:szCs w:val="24"/>
        </w:rPr>
        <w:t>Βούρκα</w:t>
      </w:r>
      <w:proofErr w:type="spellEnd"/>
      <w:r w:rsidR="00C406ED" w:rsidRPr="000E25B4">
        <w:rPr>
          <w:rFonts w:ascii="Times New Roman" w:hAnsi="Times New Roman" w:cs="Times New Roman"/>
          <w:sz w:val="24"/>
          <w:szCs w:val="24"/>
        </w:rPr>
        <w:t xml:space="preserve"> στην Κοζάνη,</w:t>
      </w:r>
      <w:r w:rsidR="00E919C6" w:rsidRPr="000E25B4">
        <w:rPr>
          <w:rFonts w:ascii="Times New Roman" w:hAnsi="Times New Roman" w:cs="Times New Roman"/>
          <w:sz w:val="24"/>
          <w:szCs w:val="24"/>
        </w:rPr>
        <w:t xml:space="preserve"> την </w:t>
      </w:r>
      <w:r w:rsidR="00E919C6" w:rsidRPr="000E25B4">
        <w:rPr>
          <w:rFonts w:ascii="Times New Roman" w:hAnsi="Times New Roman" w:cs="Times New Roman"/>
          <w:b/>
          <w:sz w:val="24"/>
          <w:szCs w:val="24"/>
        </w:rPr>
        <w:t>Πέμπτη 20 Ιουνίου 2019</w:t>
      </w:r>
      <w:r w:rsidR="00E919C6" w:rsidRPr="000E25B4">
        <w:rPr>
          <w:rFonts w:ascii="Times New Roman" w:hAnsi="Times New Roman" w:cs="Times New Roman"/>
          <w:sz w:val="24"/>
          <w:szCs w:val="24"/>
        </w:rPr>
        <w:t xml:space="preserve"> και ώρα </w:t>
      </w:r>
      <w:r w:rsidR="00E919C6" w:rsidRPr="000E25B4">
        <w:rPr>
          <w:rFonts w:ascii="Times New Roman" w:hAnsi="Times New Roman" w:cs="Times New Roman"/>
          <w:b/>
          <w:sz w:val="24"/>
          <w:szCs w:val="24"/>
        </w:rPr>
        <w:t>21:00</w:t>
      </w:r>
      <w:r w:rsidR="00E05C21">
        <w:rPr>
          <w:rFonts w:ascii="Times New Roman" w:hAnsi="Times New Roman" w:cs="Times New Roman"/>
          <w:sz w:val="24"/>
          <w:szCs w:val="24"/>
        </w:rPr>
        <w:t>, μουσική εκδήλωση με τίτλο</w:t>
      </w:r>
      <w:r w:rsidR="00C406ED" w:rsidRPr="000E25B4">
        <w:rPr>
          <w:rFonts w:ascii="Times New Roman" w:hAnsi="Times New Roman" w:cs="Times New Roman"/>
          <w:sz w:val="24"/>
          <w:szCs w:val="24"/>
        </w:rPr>
        <w:t>:</w:t>
      </w:r>
    </w:p>
    <w:p w:rsidR="00D534CC" w:rsidRPr="000E25B4" w:rsidRDefault="00D534CC" w:rsidP="00D534CC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823" w:rsidRDefault="00E919C6" w:rsidP="00D534CC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5B4">
        <w:rPr>
          <w:rFonts w:ascii="Times New Roman" w:hAnsi="Times New Roman" w:cs="Times New Roman"/>
          <w:b/>
          <w:i/>
          <w:sz w:val="24"/>
          <w:szCs w:val="24"/>
        </w:rPr>
        <w:t xml:space="preserve">      «Παράξενες Λιακάδες</w:t>
      </w:r>
      <w:r w:rsidR="005D3F1C" w:rsidRPr="000E25B4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0E25B4">
        <w:rPr>
          <w:rFonts w:ascii="Times New Roman" w:hAnsi="Times New Roman" w:cs="Times New Roman"/>
          <w:b/>
          <w:i/>
          <w:sz w:val="24"/>
          <w:szCs w:val="24"/>
        </w:rPr>
        <w:t xml:space="preserve"> στο Αρχοντικό Γρηγορίου </w:t>
      </w:r>
      <w:proofErr w:type="spellStart"/>
      <w:r w:rsidRPr="000E25B4">
        <w:rPr>
          <w:rFonts w:ascii="Times New Roman" w:hAnsi="Times New Roman" w:cs="Times New Roman"/>
          <w:b/>
          <w:i/>
          <w:sz w:val="24"/>
          <w:szCs w:val="24"/>
        </w:rPr>
        <w:t>Βούρκα</w:t>
      </w:r>
      <w:proofErr w:type="spellEnd"/>
      <w:r w:rsidRPr="000E25B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534CC" w:rsidRPr="000E25B4" w:rsidRDefault="00D534CC" w:rsidP="00D534CC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34CC" w:rsidRPr="002E10DE" w:rsidRDefault="00D534CC" w:rsidP="00D534CC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B4">
        <w:rPr>
          <w:rFonts w:ascii="Times New Roman" w:hAnsi="Times New Roman" w:cs="Times New Roman"/>
          <w:sz w:val="24"/>
          <w:szCs w:val="24"/>
        </w:rPr>
        <w:t xml:space="preserve">Η Κωνσταντίνα </w:t>
      </w:r>
      <w:proofErr w:type="spellStart"/>
      <w:r w:rsidRPr="000E25B4">
        <w:rPr>
          <w:rFonts w:ascii="Times New Roman" w:hAnsi="Times New Roman" w:cs="Times New Roman"/>
          <w:sz w:val="24"/>
          <w:szCs w:val="24"/>
        </w:rPr>
        <w:t>Τεντόγλου</w:t>
      </w:r>
      <w:proofErr w:type="spellEnd"/>
      <w:r w:rsidRPr="000E25B4">
        <w:rPr>
          <w:rFonts w:ascii="Times New Roman" w:hAnsi="Times New Roman" w:cs="Times New Roman"/>
          <w:sz w:val="24"/>
          <w:szCs w:val="24"/>
        </w:rPr>
        <w:t xml:space="preserve">, ο Μάκης </w:t>
      </w:r>
      <w:proofErr w:type="spellStart"/>
      <w:r w:rsidRPr="000E25B4">
        <w:rPr>
          <w:rFonts w:ascii="Times New Roman" w:hAnsi="Times New Roman" w:cs="Times New Roman"/>
          <w:sz w:val="24"/>
          <w:szCs w:val="24"/>
        </w:rPr>
        <w:t>Καβούκας</w:t>
      </w:r>
      <w:proofErr w:type="spellEnd"/>
      <w:r w:rsidRPr="000E25B4">
        <w:rPr>
          <w:rFonts w:ascii="Times New Roman" w:hAnsi="Times New Roman" w:cs="Times New Roman"/>
          <w:sz w:val="24"/>
          <w:szCs w:val="24"/>
        </w:rPr>
        <w:t xml:space="preserve"> και ο Φίλιππος Γιαννάκης θα μας ταξιδέψουν με τις μουσικές αναζητήσεις τους και με τη νέα τους δουλειά </w:t>
      </w:r>
      <w:r w:rsidRPr="00D534CC">
        <w:rPr>
          <w:rFonts w:ascii="Times New Roman" w:hAnsi="Times New Roman" w:cs="Times New Roman"/>
          <w:i/>
          <w:sz w:val="24"/>
          <w:szCs w:val="24"/>
        </w:rPr>
        <w:t>«Παράξενες Λιακάδες».</w:t>
      </w:r>
    </w:p>
    <w:p w:rsidR="00D534CC" w:rsidRPr="00D534CC" w:rsidRDefault="00D534CC" w:rsidP="00D534CC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0909" w:rsidRDefault="00C42B1E" w:rsidP="00D534CC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25B4">
        <w:rPr>
          <w:rFonts w:ascii="Times New Roman" w:hAnsi="Times New Roman" w:cs="Times New Roman"/>
          <w:sz w:val="24"/>
          <w:szCs w:val="24"/>
        </w:rPr>
        <w:t>Τ</w:t>
      </w:r>
      <w:r w:rsidR="006C78F0" w:rsidRPr="000E25B4">
        <w:rPr>
          <w:rFonts w:ascii="Times New Roman" w:hAnsi="Times New Roman" w:cs="Times New Roman"/>
          <w:sz w:val="24"/>
          <w:szCs w:val="24"/>
        </w:rPr>
        <w:t xml:space="preserve">ο 1982, </w:t>
      </w:r>
      <w:r w:rsidRPr="000E25B4">
        <w:rPr>
          <w:rFonts w:ascii="Times New Roman" w:hAnsi="Times New Roman" w:cs="Times New Roman"/>
          <w:sz w:val="24"/>
          <w:szCs w:val="24"/>
        </w:rPr>
        <w:t xml:space="preserve">σύμφωνα με το Δίκτυο της Ευρωπαϊκής Γιορτής της Μουσικής, </w:t>
      </w:r>
      <w:r w:rsidR="006C78F0" w:rsidRPr="000E25B4">
        <w:rPr>
          <w:rFonts w:ascii="Times New Roman" w:hAnsi="Times New Roman" w:cs="Times New Roman"/>
          <w:sz w:val="24"/>
          <w:szCs w:val="24"/>
        </w:rPr>
        <w:t xml:space="preserve">την 21η Ιουνίου – συμβολική ημερομηνία λόγω του θερινού ηλιοστασίου – με πρωτοβουλία του τότε Γάλλου Υπουργού πολιτισμού </w:t>
      </w:r>
      <w:proofErr w:type="spellStart"/>
      <w:r w:rsidR="006C78F0" w:rsidRPr="000E25B4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="006C78F0" w:rsidRPr="000E2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8F0" w:rsidRPr="000E25B4"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="006C78F0" w:rsidRPr="000E25B4">
        <w:rPr>
          <w:rFonts w:ascii="Times New Roman" w:hAnsi="Times New Roman" w:cs="Times New Roman"/>
          <w:sz w:val="24"/>
          <w:szCs w:val="24"/>
        </w:rPr>
        <w:t xml:space="preserve"> και την υποστήριξη του Γαλλικού Υπουργείου Πολιτισμού, γιορτάστηκε στη Γαλλία για πρώτη φορά η Γιορτή της Μουσικής, με σκοπό να βγούνε «όλοι οι μουσικοί στους δρόμους».</w:t>
      </w:r>
      <w:r w:rsidR="006C78F0" w:rsidRPr="000E25B4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 </w:t>
      </w:r>
      <w:r w:rsidR="006C78F0" w:rsidRPr="000E25B4">
        <w:rPr>
          <w:rFonts w:ascii="Times New Roman" w:hAnsi="Times New Roman" w:cs="Times New Roman"/>
          <w:sz w:val="24"/>
          <w:szCs w:val="24"/>
        </w:rPr>
        <w:t xml:space="preserve">Εδώ και 20 χρόνια, χιλιάδες ερασιτέχνες, ανερχόμενοι και καταξιωμένοι καλλιτέχνες παρουσιάζουν ζωντανά την μουσική σε χιλιάδες πολίτες </w:t>
      </w:r>
      <w:r w:rsidR="00372590" w:rsidRPr="000E25B4">
        <w:rPr>
          <w:rFonts w:ascii="Times New Roman" w:hAnsi="Times New Roman" w:cs="Times New Roman"/>
          <w:sz w:val="24"/>
          <w:szCs w:val="24"/>
        </w:rPr>
        <w:t>προσφέροντας μια</w:t>
      </w:r>
      <w:r w:rsidR="006C78F0" w:rsidRPr="000E25B4">
        <w:rPr>
          <w:rFonts w:ascii="Times New Roman" w:hAnsi="Times New Roman" w:cs="Times New Roman"/>
          <w:sz w:val="24"/>
          <w:szCs w:val="24"/>
        </w:rPr>
        <w:t xml:space="preserve"> μοναδική ευκαιρία </w:t>
      </w:r>
      <w:r w:rsidR="00372590" w:rsidRPr="000E25B4">
        <w:rPr>
          <w:rFonts w:ascii="Times New Roman" w:hAnsi="Times New Roman" w:cs="Times New Roman"/>
          <w:sz w:val="24"/>
          <w:szCs w:val="24"/>
        </w:rPr>
        <w:t>σ</w:t>
      </w:r>
      <w:r w:rsidR="006C78F0" w:rsidRPr="000E25B4">
        <w:rPr>
          <w:rFonts w:ascii="Times New Roman" w:hAnsi="Times New Roman" w:cs="Times New Roman"/>
          <w:sz w:val="24"/>
          <w:szCs w:val="24"/>
        </w:rPr>
        <w:t>το κοινό να ανακαλύψει, να γνωρίσει και να απολαύσει πολλές φορές σε απρόσμενα σημεία της χώρας, μουσικές όλων των ειδών.</w:t>
      </w:r>
    </w:p>
    <w:p w:rsidR="00D534CC" w:rsidRPr="000E25B4" w:rsidRDefault="00D534CC" w:rsidP="00D534CC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</w:pPr>
    </w:p>
    <w:p w:rsidR="00C406ED" w:rsidRDefault="00905C24" w:rsidP="00D534CC">
      <w:pPr>
        <w:spacing w:after="0" w:line="240" w:lineRule="auto"/>
        <w:ind w:right="-482"/>
        <w:jc w:val="both"/>
        <w:rPr>
          <w:rFonts w:ascii="Times New Roman" w:hAnsi="Times New Roman" w:cs="Times New Roman"/>
          <w:sz w:val="24"/>
          <w:szCs w:val="24"/>
        </w:rPr>
      </w:pPr>
      <w:r w:rsidRPr="000E25B4">
        <w:rPr>
          <w:rFonts w:ascii="Times New Roman" w:hAnsi="Times New Roman" w:cs="Times New Roman"/>
          <w:sz w:val="24"/>
          <w:szCs w:val="24"/>
        </w:rPr>
        <w:tab/>
      </w:r>
      <w:r w:rsidR="00D534CC">
        <w:rPr>
          <w:rFonts w:ascii="Times New Roman" w:hAnsi="Times New Roman" w:cs="Times New Roman"/>
          <w:sz w:val="24"/>
          <w:szCs w:val="24"/>
        </w:rPr>
        <w:t xml:space="preserve">Στο πλαίσιο της εκδήλωσης, το </w:t>
      </w:r>
      <w:r w:rsidR="00C406ED" w:rsidRPr="000E25B4">
        <w:rPr>
          <w:rFonts w:ascii="Times New Roman" w:hAnsi="Times New Roman" w:cs="Times New Roman"/>
          <w:sz w:val="24"/>
          <w:szCs w:val="24"/>
        </w:rPr>
        <w:t xml:space="preserve">Αρχοντικό θα παραμείνει ανοιχτό </w:t>
      </w:r>
      <w:r w:rsidR="00D534CC">
        <w:rPr>
          <w:rFonts w:ascii="Times New Roman" w:hAnsi="Times New Roman" w:cs="Times New Roman"/>
          <w:sz w:val="24"/>
          <w:szCs w:val="24"/>
        </w:rPr>
        <w:t>κατά τις ώρες 18:00-23:00</w:t>
      </w:r>
      <w:r w:rsidR="002E10DE">
        <w:rPr>
          <w:rFonts w:ascii="Times New Roman" w:hAnsi="Times New Roman" w:cs="Times New Roman"/>
          <w:sz w:val="24"/>
          <w:szCs w:val="24"/>
        </w:rPr>
        <w:t>.</w:t>
      </w:r>
      <w:r w:rsidR="00D53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CC" w:rsidRPr="000E25B4" w:rsidRDefault="00D534CC" w:rsidP="00D534CC">
      <w:pPr>
        <w:spacing w:after="0" w:line="240" w:lineRule="auto"/>
        <w:ind w:right="-482"/>
        <w:jc w:val="both"/>
        <w:rPr>
          <w:rFonts w:ascii="Times New Roman" w:hAnsi="Times New Roman" w:cs="Times New Roman"/>
          <w:sz w:val="24"/>
          <w:szCs w:val="24"/>
        </w:rPr>
      </w:pPr>
    </w:p>
    <w:p w:rsidR="00C406ED" w:rsidRPr="00D534CC" w:rsidRDefault="00C406ED" w:rsidP="00D534CC">
      <w:pPr>
        <w:spacing w:after="0" w:line="240" w:lineRule="auto"/>
        <w:ind w:right="-482" w:firstLine="720"/>
        <w:rPr>
          <w:rFonts w:ascii="Times New Roman" w:hAnsi="Times New Roman" w:cs="Times New Roman"/>
          <w:b/>
          <w:sz w:val="24"/>
          <w:szCs w:val="24"/>
        </w:rPr>
      </w:pPr>
      <w:r w:rsidRPr="00D534CC">
        <w:rPr>
          <w:rFonts w:ascii="Times New Roman" w:hAnsi="Times New Roman" w:cs="Times New Roman"/>
          <w:b/>
          <w:sz w:val="24"/>
          <w:szCs w:val="24"/>
        </w:rPr>
        <w:t xml:space="preserve">Η είσοδος </w:t>
      </w:r>
      <w:r w:rsidR="00D534CC" w:rsidRPr="00D534CC">
        <w:rPr>
          <w:rFonts w:ascii="Times New Roman" w:hAnsi="Times New Roman" w:cs="Times New Roman"/>
          <w:b/>
          <w:sz w:val="24"/>
          <w:szCs w:val="24"/>
        </w:rPr>
        <w:t xml:space="preserve">στην εκδήλωση και στο Αρχοντικό </w:t>
      </w:r>
      <w:r w:rsidRPr="00D534CC">
        <w:rPr>
          <w:rFonts w:ascii="Times New Roman" w:hAnsi="Times New Roman" w:cs="Times New Roman"/>
          <w:b/>
          <w:sz w:val="24"/>
          <w:szCs w:val="24"/>
        </w:rPr>
        <w:t>είναι ελεύθερη</w:t>
      </w:r>
      <w:r w:rsidR="00D534CC" w:rsidRPr="00D534CC">
        <w:rPr>
          <w:rFonts w:ascii="Times New Roman" w:hAnsi="Times New Roman" w:cs="Times New Roman"/>
          <w:b/>
          <w:sz w:val="24"/>
          <w:szCs w:val="24"/>
        </w:rPr>
        <w:t>.</w:t>
      </w:r>
    </w:p>
    <w:p w:rsidR="00C406ED" w:rsidRPr="000E25B4" w:rsidRDefault="00C406ED" w:rsidP="000E25B4">
      <w:pPr>
        <w:ind w:right="-483"/>
        <w:rPr>
          <w:rFonts w:ascii="Times New Roman" w:hAnsi="Times New Roman" w:cs="Times New Roman"/>
          <w:sz w:val="24"/>
          <w:szCs w:val="24"/>
        </w:rPr>
      </w:pPr>
    </w:p>
    <w:p w:rsidR="00C406ED" w:rsidRPr="00C406ED" w:rsidRDefault="00C406ED">
      <w:pPr>
        <w:jc w:val="center"/>
        <w:rPr>
          <w:b/>
        </w:rPr>
      </w:pPr>
    </w:p>
    <w:sectPr w:rsidR="00C406ED" w:rsidRPr="00C406ED" w:rsidSect="00ED09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F5823"/>
    <w:rsid w:val="000E25B4"/>
    <w:rsid w:val="00284913"/>
    <w:rsid w:val="002E10DE"/>
    <w:rsid w:val="00372590"/>
    <w:rsid w:val="003804EA"/>
    <w:rsid w:val="003E47CE"/>
    <w:rsid w:val="00431224"/>
    <w:rsid w:val="005253DE"/>
    <w:rsid w:val="005D3F1C"/>
    <w:rsid w:val="00672156"/>
    <w:rsid w:val="006C78F0"/>
    <w:rsid w:val="0079331E"/>
    <w:rsid w:val="007B4318"/>
    <w:rsid w:val="007B535F"/>
    <w:rsid w:val="00862100"/>
    <w:rsid w:val="00905C24"/>
    <w:rsid w:val="0093104E"/>
    <w:rsid w:val="009542B2"/>
    <w:rsid w:val="00A21209"/>
    <w:rsid w:val="00BD33C4"/>
    <w:rsid w:val="00C406ED"/>
    <w:rsid w:val="00C42B1E"/>
    <w:rsid w:val="00D534CC"/>
    <w:rsid w:val="00DF5823"/>
    <w:rsid w:val="00E05C21"/>
    <w:rsid w:val="00E343B8"/>
    <w:rsid w:val="00E919C6"/>
    <w:rsid w:val="00ED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62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areti</cp:lastModifiedBy>
  <cp:revision>19</cp:revision>
  <dcterms:created xsi:type="dcterms:W3CDTF">2019-06-13T12:19:00Z</dcterms:created>
  <dcterms:modified xsi:type="dcterms:W3CDTF">2019-06-14T05:01:00Z</dcterms:modified>
</cp:coreProperties>
</file>