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4842"/>
        <w:gridCol w:w="4547"/>
      </w:tblGrid>
      <w:tr w:rsidR="009D2450" w:rsidRPr="000A2AA4" w:rsidTr="006055ED">
        <w:trPr>
          <w:trHeight w:val="3043"/>
        </w:trPr>
        <w:tc>
          <w:tcPr>
            <w:tcW w:w="4845" w:type="dxa"/>
          </w:tcPr>
          <w:p w:rsidR="00420173" w:rsidRPr="000A2AA4" w:rsidRDefault="003237A6" w:rsidP="00153ED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0A2AA4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413385" cy="413385"/>
                  <wp:effectExtent l="19050" t="0" r="5715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173" w:rsidRPr="000A2AA4" w:rsidRDefault="00420173" w:rsidP="00153ED6">
            <w:pPr>
              <w:jc w:val="center"/>
              <w:rPr>
                <w:rFonts w:asciiTheme="minorHAnsi" w:hAnsiTheme="minorHAnsi" w:cstheme="minorHAnsi"/>
              </w:rPr>
            </w:pPr>
            <w:r w:rsidRPr="000A2AA4">
              <w:rPr>
                <w:rFonts w:asciiTheme="minorHAnsi" w:hAnsiTheme="minorHAnsi" w:cstheme="minorHAnsi"/>
              </w:rPr>
              <w:t>ΕΛΛΗΝΙΚΗ ΔΗΜΟΚΡΑΤΙΑ</w:t>
            </w:r>
          </w:p>
          <w:p w:rsidR="00420173" w:rsidRPr="000A2AA4" w:rsidRDefault="00420173" w:rsidP="00153ED6">
            <w:pPr>
              <w:jc w:val="center"/>
              <w:rPr>
                <w:rFonts w:asciiTheme="minorHAnsi" w:hAnsiTheme="minorHAnsi" w:cstheme="minorHAnsi"/>
              </w:rPr>
            </w:pPr>
            <w:r w:rsidRPr="000A2AA4">
              <w:rPr>
                <w:rFonts w:asciiTheme="minorHAnsi" w:hAnsiTheme="minorHAnsi" w:cstheme="minorHAnsi"/>
              </w:rPr>
              <w:t>ΥΠΟΥΡΓΕΙΟ  ΠΑΙΔΕΙΑΣ ΚΑΙ ΘΡΗΣΚΕΥΜΑΤΩΝ</w:t>
            </w:r>
          </w:p>
          <w:p w:rsidR="00420173" w:rsidRPr="000A2AA4" w:rsidRDefault="00420173" w:rsidP="00153E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2AA4">
              <w:rPr>
                <w:rFonts w:asciiTheme="minorHAnsi" w:hAnsiTheme="minorHAnsi" w:cstheme="minorHAnsi"/>
                <w:sz w:val="20"/>
                <w:szCs w:val="20"/>
              </w:rPr>
              <w:t>-----</w:t>
            </w:r>
          </w:p>
          <w:p w:rsidR="00420173" w:rsidRPr="000A2AA4" w:rsidRDefault="00420173" w:rsidP="00153E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2AA4">
              <w:rPr>
                <w:rFonts w:asciiTheme="minorHAnsi" w:hAnsiTheme="minorHAnsi" w:cstheme="minorHAnsi"/>
                <w:sz w:val="22"/>
                <w:szCs w:val="22"/>
              </w:rPr>
              <w:t>ΠΕΡΙΦΕΡΕΙΑΚΗ ΔΙΕΥΘΥΝΣΗ</w:t>
            </w:r>
          </w:p>
          <w:p w:rsidR="00420173" w:rsidRPr="000A2AA4" w:rsidRDefault="00420173" w:rsidP="00153E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2AA4">
              <w:rPr>
                <w:rFonts w:asciiTheme="minorHAnsi" w:hAnsiTheme="minorHAnsi" w:cstheme="minorHAnsi"/>
                <w:sz w:val="22"/>
                <w:szCs w:val="22"/>
              </w:rPr>
              <w:t xml:space="preserve"> ΠΡΩΤΟΒΑΘΜΙΑΣ ΚΑΙ ΔΕΥΤΕΡΟΒΑΘΜΙΑΣ ΕΚΠΑΙΔΕΥΣΗΣ ΔΥΤΙΚΗΣ ΜΑΚΕΔΟΝΙΑΣ</w:t>
            </w:r>
          </w:p>
          <w:p w:rsidR="00420173" w:rsidRDefault="000A2AA4" w:rsidP="00153E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</w:p>
          <w:p w:rsidR="000A2AA4" w:rsidRPr="000A2AA4" w:rsidRDefault="000A2AA4" w:rsidP="00153E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ΠΕΡΙΦΕΡΕΙΑΚΟ ΚΕΝΤΡΟ ΕΚΠΑΙΔΕΥΤΙΚΟΥ ΣΧΕΔΙΑΣΜΟΥ (ΠΕ.Κ.Ε.Σ.) ΔΥΤΙΚΗΣ ΜΑΚΕΔΟΝΙΑΣ</w:t>
            </w:r>
          </w:p>
          <w:p w:rsidR="00420173" w:rsidRPr="000A2AA4" w:rsidRDefault="00420173" w:rsidP="00153E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2AA4">
              <w:rPr>
                <w:rFonts w:asciiTheme="minorHAnsi" w:hAnsiTheme="minorHAnsi" w:cstheme="minorHAnsi"/>
                <w:sz w:val="20"/>
                <w:szCs w:val="20"/>
              </w:rPr>
              <w:t>-----</w:t>
            </w:r>
          </w:p>
        </w:tc>
        <w:tc>
          <w:tcPr>
            <w:tcW w:w="4760" w:type="dxa"/>
          </w:tcPr>
          <w:p w:rsidR="00420173" w:rsidRPr="00F06B10" w:rsidRDefault="00420173" w:rsidP="00B903C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0173" w:rsidRPr="00F06B10" w:rsidRDefault="00420173" w:rsidP="00B903C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289E" w:rsidRPr="00F06B10" w:rsidRDefault="00E3289E" w:rsidP="00B903C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06D7" w:rsidRPr="008C6873" w:rsidRDefault="00420173" w:rsidP="009F06D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8C68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Κοζάνη, </w:t>
            </w:r>
            <w:r w:rsidR="008C68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29/</w:t>
            </w:r>
            <w:r w:rsidR="00DF08C5" w:rsidRPr="008C68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="008C68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</w:t>
            </w:r>
            <w:r w:rsidR="00DF08C5" w:rsidRPr="008C68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2019</w:t>
            </w:r>
          </w:p>
          <w:p w:rsidR="00420173" w:rsidRPr="008C6873" w:rsidRDefault="00420173" w:rsidP="009F06D7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 w:rsidRPr="008C68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Αριθ.</w:t>
            </w:r>
            <w:r w:rsidR="008C68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68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Πρωτ</w:t>
            </w:r>
            <w:proofErr w:type="spellEnd"/>
            <w:r w:rsidRPr="008C68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287F84" w:rsidRPr="008C68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8C68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603</w:t>
            </w:r>
          </w:p>
        </w:tc>
      </w:tr>
      <w:tr w:rsidR="009D2450" w:rsidRPr="000A2AA4" w:rsidTr="00B903C2">
        <w:trPr>
          <w:trHeight w:val="1914"/>
        </w:trPr>
        <w:tc>
          <w:tcPr>
            <w:tcW w:w="4845" w:type="dxa"/>
          </w:tcPr>
          <w:p w:rsidR="00F70258" w:rsidRPr="00F06B10" w:rsidRDefault="00F70258" w:rsidP="008364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06B10">
              <w:rPr>
                <w:rFonts w:asciiTheme="minorHAnsi" w:hAnsiTheme="minorHAnsi" w:cstheme="minorHAnsi"/>
                <w:sz w:val="22"/>
                <w:szCs w:val="22"/>
              </w:rPr>
              <w:t>Ταχ</w:t>
            </w:r>
            <w:proofErr w:type="spellEnd"/>
            <w:r w:rsidRPr="00F06B10">
              <w:rPr>
                <w:rFonts w:asciiTheme="minorHAnsi" w:hAnsiTheme="minorHAnsi" w:cstheme="minorHAnsi"/>
                <w:sz w:val="22"/>
                <w:szCs w:val="22"/>
              </w:rPr>
              <w:t>. Δ/</w:t>
            </w:r>
            <w:proofErr w:type="spellStart"/>
            <w:r w:rsidRPr="00F06B10">
              <w:rPr>
                <w:rFonts w:asciiTheme="minorHAnsi" w:hAnsiTheme="minorHAnsi" w:cstheme="minorHAnsi"/>
                <w:sz w:val="22"/>
                <w:szCs w:val="22"/>
              </w:rPr>
              <w:t>νση</w:t>
            </w:r>
            <w:proofErr w:type="spellEnd"/>
            <w:r w:rsidRPr="00F06B1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8C6873" w:rsidRPr="008C6873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F06B10">
              <w:rPr>
                <w:rFonts w:asciiTheme="minorHAnsi" w:hAnsiTheme="minorHAnsi" w:cstheme="minorHAnsi"/>
                <w:sz w:val="22"/>
                <w:szCs w:val="22"/>
              </w:rPr>
              <w:t>Μακρυγιάννη 22</w:t>
            </w:r>
          </w:p>
          <w:p w:rsidR="00F70258" w:rsidRPr="00F06B10" w:rsidRDefault="00F70258" w:rsidP="00836405">
            <w:pPr>
              <w:tabs>
                <w:tab w:val="left" w:pos="13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06B10">
              <w:rPr>
                <w:rFonts w:asciiTheme="minorHAnsi" w:hAnsiTheme="minorHAnsi" w:cstheme="minorHAnsi"/>
                <w:sz w:val="22"/>
                <w:szCs w:val="22"/>
              </w:rPr>
              <w:t xml:space="preserve">Τ.Κ. – Πόλη: </w:t>
            </w:r>
            <w:r w:rsidR="008C6873" w:rsidRPr="008C687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8C68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F06B10">
              <w:rPr>
                <w:rFonts w:asciiTheme="minorHAnsi" w:hAnsiTheme="minorHAnsi" w:cstheme="minorHAnsi"/>
                <w:sz w:val="22"/>
                <w:szCs w:val="22"/>
              </w:rPr>
              <w:t xml:space="preserve">501 00 – ΚΟΖΑΝΗ </w:t>
            </w:r>
          </w:p>
          <w:p w:rsidR="00F70258" w:rsidRPr="0084177F" w:rsidRDefault="0084177F" w:rsidP="00836405">
            <w:pPr>
              <w:tabs>
                <w:tab w:val="left" w:pos="13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Πληροφορίες: </w:t>
            </w:r>
            <w:r w:rsidR="008A0AD1">
              <w:rPr>
                <w:rFonts w:asciiTheme="minorHAnsi" w:hAnsiTheme="minorHAnsi" w:cstheme="minorHAnsi"/>
                <w:sz w:val="22"/>
                <w:szCs w:val="22"/>
              </w:rPr>
              <w:t xml:space="preserve">Ιωάννης </w:t>
            </w:r>
            <w:proofErr w:type="spellStart"/>
            <w:r w:rsidR="008A0AD1">
              <w:rPr>
                <w:rFonts w:asciiTheme="minorHAnsi" w:hAnsiTheme="minorHAnsi" w:cstheme="minorHAnsi"/>
                <w:sz w:val="22"/>
                <w:szCs w:val="22"/>
              </w:rPr>
              <w:t>Σούλιος</w:t>
            </w:r>
            <w:proofErr w:type="spellEnd"/>
          </w:p>
          <w:p w:rsidR="00F70258" w:rsidRPr="008C6873" w:rsidRDefault="0084177F" w:rsidP="0083640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Τηλέφωνο</w:t>
            </w:r>
            <w:r w:rsidR="00A65670" w:rsidRPr="008C68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8C68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  <w:r w:rsidR="008C68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</w:t>
            </w:r>
            <w:r w:rsidR="0093540B" w:rsidRPr="008C68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24610 23146</w:t>
            </w:r>
          </w:p>
          <w:p w:rsidR="00F70258" w:rsidRPr="008C6873" w:rsidRDefault="00F70258" w:rsidP="0083640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gramStart"/>
            <w:r w:rsidRPr="00F06B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="00A65670" w:rsidRPr="008C68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8C68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proofErr w:type="gramEnd"/>
            <w:r w:rsidRPr="008C68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8C68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       </w:t>
            </w:r>
            <w:r w:rsidR="00420173" w:rsidRPr="008C68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24610 </w:t>
            </w:r>
            <w:r w:rsidR="003338C0" w:rsidRPr="008C68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23146</w:t>
            </w:r>
          </w:p>
          <w:p w:rsidR="00F70258" w:rsidRPr="000A2AA4" w:rsidRDefault="00F70258" w:rsidP="00A6567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F06B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</w:t>
            </w:r>
            <w:r w:rsidR="00A65670" w:rsidRPr="00A6567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F06B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proofErr w:type="gramEnd"/>
            <w:r w:rsidRPr="00F06B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8C68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   </w:t>
            </w:r>
            <w:r w:rsidR="009354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pekesdm@sch.gr</w:t>
            </w:r>
          </w:p>
        </w:tc>
        <w:tc>
          <w:tcPr>
            <w:tcW w:w="4760" w:type="dxa"/>
          </w:tcPr>
          <w:p w:rsidR="00F70258" w:rsidRPr="00EF4C18" w:rsidRDefault="00420173" w:rsidP="00836405">
            <w:pPr>
              <w:rPr>
                <w:rFonts w:asciiTheme="minorHAnsi" w:hAnsiTheme="minorHAnsi" w:cstheme="minorHAnsi"/>
                <w:b/>
              </w:rPr>
            </w:pPr>
            <w:r w:rsidRPr="00EF4C18">
              <w:rPr>
                <w:rFonts w:asciiTheme="minorHAnsi" w:hAnsiTheme="minorHAnsi" w:cstheme="minorHAnsi"/>
                <w:b/>
              </w:rPr>
              <w:t>ΠΡΟΣ:</w:t>
            </w:r>
          </w:p>
          <w:p w:rsidR="008952AF" w:rsidRPr="000A2AA4" w:rsidRDefault="0084177F" w:rsidP="008A0A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Τους Διευθυντές</w:t>
            </w:r>
            <w:r w:rsidR="00A65670">
              <w:rPr>
                <w:rFonts w:asciiTheme="minorHAnsi" w:hAnsiTheme="minorHAnsi" w:cstheme="minorHAnsi"/>
              </w:rPr>
              <w:t>/</w:t>
            </w:r>
            <w:proofErr w:type="spellStart"/>
            <w:r w:rsidR="00A65670">
              <w:rPr>
                <w:rFonts w:asciiTheme="minorHAnsi" w:hAnsiTheme="minorHAnsi" w:cstheme="minorHAnsi"/>
              </w:rPr>
              <w:t>ντριες</w:t>
            </w:r>
            <w:proofErr w:type="spellEnd"/>
            <w:r w:rsidR="00A65670">
              <w:rPr>
                <w:rFonts w:asciiTheme="minorHAnsi" w:hAnsiTheme="minorHAnsi" w:cstheme="minorHAnsi"/>
              </w:rPr>
              <w:t>-Προϊσταμένους/</w:t>
            </w:r>
            <w:proofErr w:type="spellStart"/>
            <w:r w:rsidR="00A65670">
              <w:rPr>
                <w:rFonts w:asciiTheme="minorHAnsi" w:hAnsiTheme="minorHAnsi" w:cstheme="minorHAnsi"/>
              </w:rPr>
              <w:t>νες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8A0AD1">
              <w:rPr>
                <w:rFonts w:asciiTheme="minorHAnsi" w:hAnsiTheme="minorHAnsi" w:cstheme="minorHAnsi"/>
              </w:rPr>
              <w:t>Σχολικών Μονάδων</w:t>
            </w:r>
            <w:r w:rsidR="00A65670">
              <w:rPr>
                <w:rFonts w:asciiTheme="minorHAnsi" w:hAnsiTheme="minorHAnsi" w:cstheme="minorHAnsi"/>
              </w:rPr>
              <w:t xml:space="preserve"> Περιφερειακής Διεύθυνσης Δυτικής Μακεδονίας</w:t>
            </w:r>
          </w:p>
        </w:tc>
      </w:tr>
      <w:tr w:rsidR="00420173" w:rsidRPr="000A2AA4" w:rsidTr="006055ED">
        <w:trPr>
          <w:trHeight w:val="574"/>
        </w:trPr>
        <w:tc>
          <w:tcPr>
            <w:tcW w:w="9605" w:type="dxa"/>
            <w:gridSpan w:val="2"/>
          </w:tcPr>
          <w:p w:rsidR="00836405" w:rsidRDefault="00420173" w:rsidP="0084177F">
            <w:pPr>
              <w:rPr>
                <w:rFonts w:asciiTheme="minorHAnsi" w:hAnsiTheme="minorHAnsi" w:cstheme="minorHAnsi"/>
                <w:b/>
              </w:rPr>
            </w:pPr>
            <w:r w:rsidRPr="000A2AA4">
              <w:rPr>
                <w:rFonts w:asciiTheme="minorHAnsi" w:hAnsiTheme="minorHAnsi" w:cstheme="minorHAnsi"/>
                <w:b/>
              </w:rPr>
              <w:t xml:space="preserve">ΘΕΜΑ: </w:t>
            </w:r>
            <w:r w:rsidR="008A0AD1">
              <w:rPr>
                <w:rFonts w:asciiTheme="minorHAnsi" w:hAnsiTheme="minorHAnsi" w:cstheme="minorHAnsi"/>
                <w:b/>
              </w:rPr>
              <w:t>«Στοιχεία σχολικών μονάδων με την έναρξη του σχολικού έτους 2019-2020</w:t>
            </w:r>
            <w:r w:rsidR="0084177F">
              <w:rPr>
                <w:rFonts w:asciiTheme="minorHAnsi" w:hAnsiTheme="minorHAnsi" w:cstheme="minorHAnsi"/>
                <w:b/>
              </w:rPr>
              <w:t>»</w:t>
            </w:r>
          </w:p>
          <w:p w:rsidR="0084177F" w:rsidRPr="000A2AA4" w:rsidRDefault="0084177F" w:rsidP="0084177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F10E4" w:rsidRPr="000A2AA4" w:rsidTr="00C65625">
        <w:trPr>
          <w:trHeight w:val="5499"/>
        </w:trPr>
        <w:tc>
          <w:tcPr>
            <w:tcW w:w="9605" w:type="dxa"/>
            <w:gridSpan w:val="2"/>
          </w:tcPr>
          <w:p w:rsidR="00B903C2" w:rsidRDefault="008A0AD1" w:rsidP="0042028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Σας παρακαλούμε να ενημερώσετε τους παρακάτω πίνακες και να τους στείλετε ηλεκτρονικά </w:t>
            </w:r>
            <w:r w:rsidR="00E926C6">
              <w:rPr>
                <w:rFonts w:asciiTheme="minorHAnsi" w:hAnsiTheme="minorHAnsi" w:cstheme="minorHAnsi"/>
                <w:sz w:val="22"/>
                <w:szCs w:val="22"/>
              </w:rPr>
              <w:t>στους Συντονιστές Εκπαιδευτικού Έργου (Σ.Ε.Ε.) του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ΠΕ</w:t>
            </w:r>
            <w:r w:rsidR="00E926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Κ</w:t>
            </w:r>
            <w:r w:rsidR="00E926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E926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Σ</w:t>
            </w:r>
            <w:r w:rsidR="00E926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Δυτικής Μακεδονίας</w:t>
            </w:r>
            <w:r w:rsidR="008C68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077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26C6">
              <w:rPr>
                <w:rFonts w:asciiTheme="minorHAnsi" w:hAnsiTheme="minorHAnsi" w:cstheme="minorHAnsi"/>
                <w:sz w:val="22"/>
                <w:szCs w:val="22"/>
              </w:rPr>
              <w:t>που έχουν την παιδαγωγική ευθύνη της σχολικής σας μονάδας</w:t>
            </w:r>
            <w:r w:rsidR="008C68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926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6873">
              <w:rPr>
                <w:rFonts w:asciiTheme="minorHAnsi" w:hAnsiTheme="minorHAnsi" w:cstheme="minorHAnsi"/>
                <w:sz w:val="22"/>
                <w:szCs w:val="22"/>
              </w:rPr>
              <w:t xml:space="preserve">το αργότερο </w:t>
            </w:r>
            <w:r w:rsidR="00407742">
              <w:rPr>
                <w:rFonts w:asciiTheme="minorHAnsi" w:hAnsiTheme="minorHAnsi" w:cstheme="minorHAnsi"/>
                <w:sz w:val="22"/>
                <w:szCs w:val="22"/>
              </w:rPr>
              <w:t xml:space="preserve">μέχρι </w:t>
            </w:r>
            <w:r w:rsidR="00E926C6">
              <w:rPr>
                <w:rFonts w:asciiTheme="minorHAnsi" w:hAnsiTheme="minorHAnsi" w:cstheme="minorHAnsi"/>
                <w:sz w:val="22"/>
                <w:szCs w:val="22"/>
              </w:rPr>
              <w:t xml:space="preserve">την Παρασκευή </w:t>
            </w:r>
            <w:r w:rsidR="00E926C6" w:rsidRPr="00E926C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4077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26C6">
              <w:rPr>
                <w:rFonts w:asciiTheme="minorHAnsi" w:hAnsiTheme="minorHAnsi" w:cstheme="minorHAnsi"/>
                <w:sz w:val="22"/>
                <w:szCs w:val="22"/>
              </w:rPr>
              <w:t>Νοεμβρίου</w:t>
            </w:r>
            <w:r w:rsidR="00407742">
              <w:rPr>
                <w:rFonts w:asciiTheme="minorHAnsi" w:hAnsiTheme="minorHAnsi" w:cstheme="minorHAnsi"/>
                <w:sz w:val="22"/>
                <w:szCs w:val="22"/>
              </w:rPr>
              <w:t xml:space="preserve"> 2019</w:t>
            </w:r>
            <w:r w:rsidR="0084177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Τα στοιχεία που ζητούνται αφορούν δράσεις που συζητήθηκαν και προτάθηκαν από το Σύλλογο Διδασκόντων της Σχολικής σας Μονάδας. </w:t>
            </w:r>
          </w:p>
          <w:p w:rsidR="00593E0F" w:rsidRDefault="008C6873" w:rsidP="0042028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C687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</w:t>
            </w:r>
            <w:r w:rsidRPr="008C687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Τις ηλεκτρονικές διευθύνσεις των Σ.Ε.Ε. μπορείτε να βρείτε στο τέλος του εγγράφου</w:t>
            </w:r>
            <w:r w:rsidRPr="008C687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)</w:t>
            </w:r>
          </w:p>
          <w:p w:rsidR="008C6873" w:rsidRPr="008C6873" w:rsidRDefault="008C6873" w:rsidP="0042028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:rsidR="002C2C06" w:rsidRDefault="00393864" w:rsidP="0042028B">
            <w:pPr>
              <w:pStyle w:val="a5"/>
              <w:numPr>
                <w:ilvl w:val="0"/>
                <w:numId w:val="7"/>
              </w:numPr>
              <w:spacing w:before="120" w:after="120" w:line="276" w:lineRule="auto"/>
              <w:ind w:left="357" w:hanging="35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Γενικά στοιχεία Σχολικής Μονάδας</w:t>
            </w:r>
            <w:r w:rsidR="00603BD8" w:rsidRPr="001716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86D45" w:rsidRPr="0042028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025"/>
              <w:gridCol w:w="4138"/>
            </w:tblGrid>
            <w:tr w:rsidR="00393864" w:rsidTr="00622BEC">
              <w:tc>
                <w:tcPr>
                  <w:tcW w:w="5025" w:type="dxa"/>
                </w:tcPr>
                <w:p w:rsidR="00393864" w:rsidRDefault="00393864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Σχολείο :</w:t>
                  </w:r>
                </w:p>
              </w:tc>
              <w:tc>
                <w:tcPr>
                  <w:tcW w:w="4138" w:type="dxa"/>
                </w:tcPr>
                <w:p w:rsidR="00393864" w:rsidRDefault="00393864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93864" w:rsidTr="00622BEC">
              <w:tc>
                <w:tcPr>
                  <w:tcW w:w="5025" w:type="dxa"/>
                </w:tcPr>
                <w:p w:rsidR="00393864" w:rsidRPr="00393864" w:rsidRDefault="00393864" w:rsidP="00393864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9386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Διευθυντής</w:t>
                  </w:r>
                  <w:r w:rsidR="00622BE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/</w:t>
                  </w:r>
                  <w:proofErr w:type="spellStart"/>
                  <w:r w:rsidR="00622BE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ντρια</w:t>
                  </w:r>
                  <w:proofErr w:type="spellEnd"/>
                  <w:r w:rsidR="00622BE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-Προϊστάμενος/</w:t>
                  </w:r>
                  <w:proofErr w:type="spellStart"/>
                  <w:r w:rsidR="00622BE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νη</w:t>
                  </w:r>
                  <w:proofErr w:type="spellEnd"/>
                  <w:r w:rsidR="00490E3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:</w:t>
                  </w:r>
                </w:p>
              </w:tc>
              <w:tc>
                <w:tcPr>
                  <w:tcW w:w="4138" w:type="dxa"/>
                </w:tcPr>
                <w:p w:rsidR="00393864" w:rsidRDefault="00393864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583769" w:rsidTr="00622BEC">
              <w:tc>
                <w:tcPr>
                  <w:tcW w:w="5025" w:type="dxa"/>
                </w:tcPr>
                <w:p w:rsidR="00583769" w:rsidRPr="00393864" w:rsidRDefault="00583769" w:rsidP="00393864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Αριθμός Εκπαιδευτικών Συλλόγου Διδασκόντων</w:t>
                  </w:r>
                </w:p>
              </w:tc>
              <w:tc>
                <w:tcPr>
                  <w:tcW w:w="4138" w:type="dxa"/>
                </w:tcPr>
                <w:p w:rsidR="00583769" w:rsidRDefault="00583769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93864" w:rsidTr="00622BEC">
              <w:tc>
                <w:tcPr>
                  <w:tcW w:w="5025" w:type="dxa"/>
                </w:tcPr>
                <w:p w:rsidR="00393864" w:rsidRPr="00393864" w:rsidRDefault="00393864" w:rsidP="0093540B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9386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Αριθμός μαθητών </w:t>
                  </w:r>
                  <w:r w:rsidR="0093540B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υποχρεωτικού </w:t>
                  </w:r>
                  <w:r w:rsidRPr="0039386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προγράμματος</w:t>
                  </w:r>
                </w:p>
              </w:tc>
              <w:tc>
                <w:tcPr>
                  <w:tcW w:w="4138" w:type="dxa"/>
                </w:tcPr>
                <w:p w:rsidR="00393864" w:rsidRDefault="00393864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93864" w:rsidTr="00622BEC">
              <w:tc>
                <w:tcPr>
                  <w:tcW w:w="5025" w:type="dxa"/>
                </w:tcPr>
                <w:p w:rsidR="00393864" w:rsidRPr="00393864" w:rsidRDefault="00393864" w:rsidP="00393864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Αριθμός μαθητών Ολοήμερου προγράμματος</w:t>
                  </w:r>
                  <w:r w:rsidR="0093540B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*</w:t>
                  </w:r>
                </w:p>
              </w:tc>
              <w:tc>
                <w:tcPr>
                  <w:tcW w:w="4138" w:type="dxa"/>
                </w:tcPr>
                <w:p w:rsidR="00393864" w:rsidRDefault="00393864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490E34" w:rsidTr="00622BEC">
              <w:tc>
                <w:tcPr>
                  <w:tcW w:w="5025" w:type="dxa"/>
                </w:tcPr>
                <w:p w:rsidR="00490E34" w:rsidRDefault="00094F96" w:rsidP="00393864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Αριθμός μαθητών Α΄</w:t>
                  </w:r>
                  <w:r w:rsidR="00490E3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τάξης</w:t>
                  </w:r>
                </w:p>
              </w:tc>
              <w:tc>
                <w:tcPr>
                  <w:tcW w:w="4138" w:type="dxa"/>
                </w:tcPr>
                <w:p w:rsidR="00490E34" w:rsidRDefault="00490E34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FF7C5A" w:rsidTr="00622BEC">
              <w:tc>
                <w:tcPr>
                  <w:tcW w:w="5025" w:type="dxa"/>
                </w:tcPr>
                <w:p w:rsidR="00FF7C5A" w:rsidRDefault="00FF7C5A" w:rsidP="00393864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Αριθμός μαθητών Β΄ τάξης ΕΠΑΛ</w:t>
                  </w:r>
                </w:p>
              </w:tc>
              <w:tc>
                <w:tcPr>
                  <w:tcW w:w="4138" w:type="dxa"/>
                </w:tcPr>
                <w:p w:rsidR="00FF7C5A" w:rsidRDefault="00FF7C5A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93864" w:rsidTr="00622BEC">
              <w:tc>
                <w:tcPr>
                  <w:tcW w:w="5025" w:type="dxa"/>
                </w:tcPr>
                <w:p w:rsidR="00393864" w:rsidRPr="00490E34" w:rsidRDefault="0093540B" w:rsidP="00490E34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Λειτουργία Τμήματος</w:t>
                  </w:r>
                  <w:r w:rsidR="00393864" w:rsidRPr="00490E3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  <w:r w:rsidR="00490E3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Πρωινής Ζώνης</w:t>
                  </w:r>
                  <w:r w:rsidR="00FF7C5A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*</w:t>
                  </w:r>
                </w:p>
              </w:tc>
              <w:tc>
                <w:tcPr>
                  <w:tcW w:w="4138" w:type="dxa"/>
                </w:tcPr>
                <w:p w:rsidR="00393864" w:rsidRDefault="00393864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490E34" w:rsidTr="00622BEC">
              <w:tc>
                <w:tcPr>
                  <w:tcW w:w="5025" w:type="dxa"/>
                </w:tcPr>
                <w:p w:rsidR="00490E34" w:rsidRPr="00490E34" w:rsidRDefault="00490E34" w:rsidP="00490E34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Λειτουργία Τμημάτων Ενισχυτικής Διδασκαλίας</w:t>
                  </w:r>
                </w:p>
              </w:tc>
              <w:tc>
                <w:tcPr>
                  <w:tcW w:w="4138" w:type="dxa"/>
                </w:tcPr>
                <w:p w:rsidR="00490E34" w:rsidRDefault="00490E34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93540B" w:rsidTr="00622BEC">
              <w:tc>
                <w:tcPr>
                  <w:tcW w:w="5025" w:type="dxa"/>
                </w:tcPr>
                <w:p w:rsidR="0093540B" w:rsidRDefault="00FF7C5A" w:rsidP="00FF7C5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Λειτουργία Τμημάτων Πρόσθετης Διδακτικής Στήριξης</w:t>
                  </w:r>
                </w:p>
              </w:tc>
              <w:tc>
                <w:tcPr>
                  <w:tcW w:w="4138" w:type="dxa"/>
                </w:tcPr>
                <w:p w:rsidR="0093540B" w:rsidRDefault="0093540B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93864" w:rsidTr="00622BEC">
              <w:tc>
                <w:tcPr>
                  <w:tcW w:w="5025" w:type="dxa"/>
                </w:tcPr>
                <w:p w:rsidR="00393864" w:rsidRPr="00490E34" w:rsidRDefault="00490E34" w:rsidP="00490E34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Λειτουργία Τμήματος Ένταξης</w:t>
                  </w:r>
                </w:p>
              </w:tc>
              <w:tc>
                <w:tcPr>
                  <w:tcW w:w="4138" w:type="dxa"/>
                </w:tcPr>
                <w:p w:rsidR="00393864" w:rsidRDefault="00393864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93864" w:rsidTr="00622BEC">
              <w:tc>
                <w:tcPr>
                  <w:tcW w:w="5025" w:type="dxa"/>
                </w:tcPr>
                <w:p w:rsidR="00393864" w:rsidRPr="00490E34" w:rsidRDefault="00593E0F" w:rsidP="00490E34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Παράλληλη Στήριξη</w:t>
                  </w:r>
                </w:p>
              </w:tc>
              <w:tc>
                <w:tcPr>
                  <w:tcW w:w="4138" w:type="dxa"/>
                </w:tcPr>
                <w:p w:rsidR="00393864" w:rsidRDefault="00393864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93864" w:rsidTr="00622BEC">
              <w:tc>
                <w:tcPr>
                  <w:tcW w:w="5025" w:type="dxa"/>
                </w:tcPr>
                <w:p w:rsidR="00393864" w:rsidRPr="00490E34" w:rsidRDefault="00593E0F" w:rsidP="00FF7C5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Ειδικό Βοηθητικό Προσωπικό</w:t>
                  </w:r>
                </w:p>
              </w:tc>
              <w:tc>
                <w:tcPr>
                  <w:tcW w:w="4138" w:type="dxa"/>
                </w:tcPr>
                <w:p w:rsidR="00393864" w:rsidRDefault="00393864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93864" w:rsidTr="00622BEC">
              <w:tc>
                <w:tcPr>
                  <w:tcW w:w="5025" w:type="dxa"/>
                </w:tcPr>
                <w:p w:rsidR="00393864" w:rsidRPr="00FF7C5A" w:rsidRDefault="00593E0F" w:rsidP="00FF7C5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490E3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Λειτουργία Τ</w:t>
                  </w: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.Υ ή Ζ.Ε.Π</w:t>
                  </w:r>
                </w:p>
              </w:tc>
              <w:tc>
                <w:tcPr>
                  <w:tcW w:w="4138" w:type="dxa"/>
                </w:tcPr>
                <w:p w:rsidR="00393864" w:rsidRDefault="00393864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93864" w:rsidTr="00622BEC">
              <w:tc>
                <w:tcPr>
                  <w:tcW w:w="5025" w:type="dxa"/>
                </w:tcPr>
                <w:p w:rsidR="00393864" w:rsidRPr="00583769" w:rsidRDefault="00593E0F" w:rsidP="00583769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Λειτουργία ΔΥΕΠ</w:t>
                  </w:r>
                </w:p>
              </w:tc>
              <w:tc>
                <w:tcPr>
                  <w:tcW w:w="4138" w:type="dxa"/>
                </w:tcPr>
                <w:p w:rsidR="00393864" w:rsidRDefault="00393864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393864" w:rsidRDefault="0093540B" w:rsidP="0093540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* </w:t>
            </w:r>
            <w:r w:rsidRPr="0093540B">
              <w:rPr>
                <w:rFonts w:asciiTheme="minorHAnsi" w:hAnsiTheme="minorHAnsi" w:cstheme="minorHAnsi"/>
                <w:sz w:val="22"/>
                <w:szCs w:val="22"/>
              </w:rPr>
              <w:t>Αφορά μόνο σχολικές μονάδες πρωτοβάθμιας εκπαίδευσης</w:t>
            </w:r>
          </w:p>
          <w:p w:rsidR="00393864" w:rsidRPr="0042028B" w:rsidRDefault="00393864" w:rsidP="00393864">
            <w:pPr>
              <w:pStyle w:val="a5"/>
              <w:numPr>
                <w:ilvl w:val="0"/>
                <w:numId w:val="7"/>
              </w:numPr>
              <w:spacing w:before="120" w:after="120" w:line="276" w:lineRule="auto"/>
              <w:ind w:left="357" w:hanging="35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28B">
              <w:rPr>
                <w:rFonts w:asciiTheme="minorHAnsi" w:hAnsiTheme="minorHAnsi" w:cstheme="minorHAnsi"/>
                <w:b/>
                <w:sz w:val="22"/>
                <w:szCs w:val="22"/>
              </w:rPr>
              <w:t>Συμμετοχή σε Ευρωπαϊκά εκπαιδευτικά προγράμματα</w:t>
            </w:r>
            <w:r w:rsidRPr="001716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2028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03"/>
              <w:gridCol w:w="2613"/>
              <w:gridCol w:w="2410"/>
              <w:gridCol w:w="1275"/>
              <w:gridCol w:w="2262"/>
            </w:tblGrid>
            <w:tr w:rsidR="00393864" w:rsidRPr="00986D45" w:rsidTr="00F5373D">
              <w:trPr>
                <w:trHeight w:val="213"/>
              </w:trPr>
              <w:tc>
                <w:tcPr>
                  <w:tcW w:w="603" w:type="dxa"/>
                </w:tcPr>
                <w:p w:rsidR="00393864" w:rsidRPr="00986D45" w:rsidRDefault="00393864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86D4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α/α</w:t>
                  </w:r>
                </w:p>
              </w:tc>
              <w:tc>
                <w:tcPr>
                  <w:tcW w:w="2613" w:type="dxa"/>
                </w:tcPr>
                <w:p w:rsidR="00393864" w:rsidRPr="00986D45" w:rsidRDefault="00393864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86D4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Τίτλος προγράμματος</w:t>
                  </w:r>
                </w:p>
              </w:tc>
              <w:tc>
                <w:tcPr>
                  <w:tcW w:w="2410" w:type="dxa"/>
                </w:tcPr>
                <w:p w:rsidR="00393864" w:rsidRPr="00986D45" w:rsidRDefault="00393864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Σχολικές Μονάδες που συμμετέχουν</w:t>
                  </w:r>
                </w:p>
              </w:tc>
              <w:tc>
                <w:tcPr>
                  <w:tcW w:w="1275" w:type="dxa"/>
                </w:tcPr>
                <w:p w:rsidR="00393864" w:rsidRPr="00986D45" w:rsidRDefault="00393864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86D4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Διάρκεια</w:t>
                  </w:r>
                </w:p>
                <w:p w:rsidR="00393864" w:rsidRPr="00986D45" w:rsidRDefault="00393864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86D4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(σε μήνες)</w:t>
                  </w:r>
                </w:p>
              </w:tc>
              <w:tc>
                <w:tcPr>
                  <w:tcW w:w="2262" w:type="dxa"/>
                </w:tcPr>
                <w:p w:rsidR="00393864" w:rsidRPr="00986D45" w:rsidRDefault="00393864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Συμμετέχοντες </w:t>
                  </w:r>
                </w:p>
              </w:tc>
            </w:tr>
            <w:tr w:rsidR="00393864" w:rsidRPr="0042028B" w:rsidTr="00F5373D">
              <w:tc>
                <w:tcPr>
                  <w:tcW w:w="603" w:type="dxa"/>
                </w:tcPr>
                <w:p w:rsidR="00393864" w:rsidRPr="0042028B" w:rsidRDefault="00393864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13" w:type="dxa"/>
                </w:tcPr>
                <w:p w:rsidR="00393864" w:rsidRPr="0042028B" w:rsidRDefault="00393864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393864" w:rsidRPr="0042028B" w:rsidRDefault="00393864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393864" w:rsidRPr="0042028B" w:rsidRDefault="00393864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2" w:type="dxa"/>
                </w:tcPr>
                <w:p w:rsidR="00393864" w:rsidRPr="0042028B" w:rsidRDefault="00393864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2C2C06" w:rsidRPr="0042028B" w:rsidRDefault="00986D45" w:rsidP="0042028B">
            <w:pPr>
              <w:pStyle w:val="a5"/>
              <w:numPr>
                <w:ilvl w:val="0"/>
                <w:numId w:val="7"/>
              </w:numPr>
              <w:spacing w:before="120" w:after="120" w:line="276" w:lineRule="auto"/>
              <w:ind w:left="357" w:hanging="357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28B">
              <w:rPr>
                <w:rFonts w:asciiTheme="minorHAnsi" w:hAnsiTheme="minorHAnsi" w:cstheme="minorHAnsi"/>
                <w:b/>
                <w:sz w:val="22"/>
                <w:szCs w:val="22"/>
              </w:rPr>
              <w:t>Συμμετοχή σε εκπαιδευτικά προγράμματα εθνικής ή περιφερειακής εμβέλειας σε συνεργασία με ακαδημαϊκά ιδρύματα ή άλλους φορείς: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71"/>
              <w:gridCol w:w="2645"/>
              <w:gridCol w:w="2410"/>
              <w:gridCol w:w="1275"/>
              <w:gridCol w:w="2262"/>
            </w:tblGrid>
            <w:tr w:rsidR="00445D3C" w:rsidRPr="00986D45" w:rsidTr="00445D3C">
              <w:trPr>
                <w:trHeight w:val="213"/>
              </w:trPr>
              <w:tc>
                <w:tcPr>
                  <w:tcW w:w="571" w:type="dxa"/>
                </w:tcPr>
                <w:p w:rsidR="00986D45" w:rsidRPr="00986D45" w:rsidRDefault="00986D45" w:rsidP="0042028B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86D4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α/α</w:t>
                  </w:r>
                </w:p>
              </w:tc>
              <w:tc>
                <w:tcPr>
                  <w:tcW w:w="2645" w:type="dxa"/>
                </w:tcPr>
                <w:p w:rsidR="00986D45" w:rsidRPr="00986D45" w:rsidRDefault="00986D45" w:rsidP="0042028B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86D4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Τίτλος προγράμματος</w:t>
                  </w:r>
                </w:p>
              </w:tc>
              <w:tc>
                <w:tcPr>
                  <w:tcW w:w="2410" w:type="dxa"/>
                </w:tcPr>
                <w:p w:rsidR="00986D45" w:rsidRPr="00986D45" w:rsidRDefault="00986D45" w:rsidP="0042028B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86D4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Φορέας εκπαίδευσης</w:t>
                  </w:r>
                </w:p>
              </w:tc>
              <w:tc>
                <w:tcPr>
                  <w:tcW w:w="1275" w:type="dxa"/>
                </w:tcPr>
                <w:p w:rsidR="00986D45" w:rsidRPr="00986D45" w:rsidRDefault="00986D45" w:rsidP="0042028B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86D4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Διάρκεια</w:t>
                  </w:r>
                </w:p>
                <w:p w:rsidR="00986D45" w:rsidRPr="00986D45" w:rsidRDefault="00986D45" w:rsidP="0042028B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86D4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(σε μήνες)</w:t>
                  </w:r>
                </w:p>
              </w:tc>
              <w:tc>
                <w:tcPr>
                  <w:tcW w:w="2262" w:type="dxa"/>
                </w:tcPr>
                <w:p w:rsidR="00986D45" w:rsidRPr="00986D45" w:rsidRDefault="00986D45" w:rsidP="0042028B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Συμμετέχοντες </w:t>
                  </w:r>
                </w:p>
              </w:tc>
            </w:tr>
            <w:tr w:rsidR="00445D3C" w:rsidRPr="00986D45" w:rsidTr="00445D3C">
              <w:tc>
                <w:tcPr>
                  <w:tcW w:w="571" w:type="dxa"/>
                </w:tcPr>
                <w:p w:rsidR="00986D45" w:rsidRPr="00A60326" w:rsidRDefault="00986D45" w:rsidP="0042028B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5" w:type="dxa"/>
                </w:tcPr>
                <w:p w:rsidR="00986D45" w:rsidRPr="00A60326" w:rsidRDefault="00986D45" w:rsidP="0042028B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986D45" w:rsidRPr="00A60326" w:rsidRDefault="00986D45" w:rsidP="0042028B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986D45" w:rsidRPr="00A60326" w:rsidRDefault="00986D45" w:rsidP="0042028B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2" w:type="dxa"/>
                </w:tcPr>
                <w:p w:rsidR="00986D45" w:rsidRPr="00A60326" w:rsidRDefault="00986D45" w:rsidP="0042028B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1716DC" w:rsidRPr="0042028B" w:rsidRDefault="001716DC" w:rsidP="001716DC">
            <w:pPr>
              <w:pStyle w:val="a5"/>
              <w:numPr>
                <w:ilvl w:val="0"/>
                <w:numId w:val="7"/>
              </w:numPr>
              <w:spacing w:before="120" w:after="120" w:line="276" w:lineRule="auto"/>
              <w:ind w:left="357" w:hanging="357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2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Συμμετοχή σε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καινοτόμα </w:t>
            </w:r>
            <w:r w:rsidRPr="004202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εκπαιδευτικά προγράμματα εμβέλειας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Διεύθυνσης Εκπαίδευσης </w:t>
            </w:r>
            <w:r w:rsidRPr="0042028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71"/>
              <w:gridCol w:w="2645"/>
              <w:gridCol w:w="2410"/>
              <w:gridCol w:w="1275"/>
              <w:gridCol w:w="2262"/>
            </w:tblGrid>
            <w:tr w:rsidR="001716DC" w:rsidRPr="00986D45" w:rsidTr="00F5373D">
              <w:trPr>
                <w:trHeight w:val="213"/>
              </w:trPr>
              <w:tc>
                <w:tcPr>
                  <w:tcW w:w="571" w:type="dxa"/>
                </w:tcPr>
                <w:p w:rsidR="001716DC" w:rsidRPr="00986D45" w:rsidRDefault="001716DC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86D4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α/α</w:t>
                  </w:r>
                </w:p>
              </w:tc>
              <w:tc>
                <w:tcPr>
                  <w:tcW w:w="2645" w:type="dxa"/>
                </w:tcPr>
                <w:p w:rsidR="001716DC" w:rsidRPr="00986D45" w:rsidRDefault="001716DC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86D4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Τίτλος προγράμματος</w:t>
                  </w:r>
                </w:p>
              </w:tc>
              <w:tc>
                <w:tcPr>
                  <w:tcW w:w="2410" w:type="dxa"/>
                </w:tcPr>
                <w:p w:rsidR="001716DC" w:rsidRPr="00986D45" w:rsidRDefault="001716DC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86D4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Φορέας εκπαίδευσης</w:t>
                  </w:r>
                </w:p>
              </w:tc>
              <w:tc>
                <w:tcPr>
                  <w:tcW w:w="1275" w:type="dxa"/>
                </w:tcPr>
                <w:p w:rsidR="001716DC" w:rsidRPr="00986D45" w:rsidRDefault="001716DC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86D4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Διάρκεια</w:t>
                  </w:r>
                </w:p>
                <w:p w:rsidR="001716DC" w:rsidRPr="00986D45" w:rsidRDefault="001716DC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86D4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(σε μήνες)</w:t>
                  </w:r>
                </w:p>
              </w:tc>
              <w:tc>
                <w:tcPr>
                  <w:tcW w:w="2262" w:type="dxa"/>
                </w:tcPr>
                <w:p w:rsidR="001716DC" w:rsidRPr="00986D45" w:rsidRDefault="001716DC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Συμμετέχοντες </w:t>
                  </w:r>
                </w:p>
              </w:tc>
            </w:tr>
            <w:tr w:rsidR="001716DC" w:rsidRPr="00986D45" w:rsidTr="00F5373D">
              <w:tc>
                <w:tcPr>
                  <w:tcW w:w="571" w:type="dxa"/>
                </w:tcPr>
                <w:p w:rsidR="001716DC" w:rsidRPr="00A60326" w:rsidRDefault="001716DC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5" w:type="dxa"/>
                </w:tcPr>
                <w:p w:rsidR="001716DC" w:rsidRPr="00A60326" w:rsidRDefault="001716DC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1716DC" w:rsidRPr="00A60326" w:rsidRDefault="001716DC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1716DC" w:rsidRPr="00A60326" w:rsidRDefault="001716DC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2" w:type="dxa"/>
                </w:tcPr>
                <w:p w:rsidR="001716DC" w:rsidRPr="00A60326" w:rsidRDefault="001716DC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1716DC" w:rsidRDefault="00E91770" w:rsidP="001716DC">
            <w:pPr>
              <w:pStyle w:val="a5"/>
              <w:numPr>
                <w:ilvl w:val="0"/>
                <w:numId w:val="7"/>
              </w:numPr>
              <w:spacing w:before="120" w:after="120" w:line="276" w:lineRule="auto"/>
              <w:ind w:left="357" w:hanging="357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16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Επιμορφωτικές </w:t>
            </w:r>
            <w:r w:rsidR="00BC48DA" w:rsidRPr="001716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δράσεις </w:t>
            </w:r>
            <w:r w:rsidR="001716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που </w:t>
            </w:r>
            <w:r w:rsidR="00AE16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προτάθηκαν και </w:t>
            </w:r>
            <w:r w:rsidR="001716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σχεδιάζετε να υλοποιήσετε </w:t>
            </w:r>
          </w:p>
          <w:p w:rsidR="00BC48DA" w:rsidRPr="001716DC" w:rsidRDefault="00E91770" w:rsidP="001716DC">
            <w:pPr>
              <w:pStyle w:val="a5"/>
              <w:spacing w:before="120" w:after="120" w:line="276" w:lineRule="auto"/>
              <w:ind w:left="357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16DC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Pr="001716DC">
              <w:rPr>
                <w:rFonts w:asciiTheme="minorHAnsi" w:hAnsiTheme="minorHAnsi" w:cstheme="minorHAnsi"/>
                <w:b/>
                <w:sz w:val="22"/>
                <w:szCs w:val="22"/>
              </w:rPr>
              <w:t>ενδοσχολικές</w:t>
            </w:r>
            <w:proofErr w:type="spellEnd"/>
            <w:r w:rsidRPr="001716DC">
              <w:rPr>
                <w:rFonts w:asciiTheme="minorHAnsi" w:hAnsiTheme="minorHAnsi" w:cstheme="minorHAnsi"/>
                <w:b/>
                <w:sz w:val="22"/>
                <w:szCs w:val="22"/>
              </w:rPr>
              <w:t>, ενημερωτικές, συλλογικές,….)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71"/>
              <w:gridCol w:w="2598"/>
              <w:gridCol w:w="1355"/>
              <w:gridCol w:w="1132"/>
              <w:gridCol w:w="1267"/>
              <w:gridCol w:w="2240"/>
            </w:tblGrid>
            <w:tr w:rsidR="009D2450" w:rsidRPr="00986D45" w:rsidTr="00E91770">
              <w:trPr>
                <w:trHeight w:val="213"/>
              </w:trPr>
              <w:tc>
                <w:tcPr>
                  <w:tcW w:w="571" w:type="dxa"/>
                </w:tcPr>
                <w:p w:rsidR="00D2759B" w:rsidRPr="00986D45" w:rsidRDefault="00D2759B" w:rsidP="00BC48D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86D4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α/α</w:t>
                  </w:r>
                </w:p>
              </w:tc>
              <w:tc>
                <w:tcPr>
                  <w:tcW w:w="2645" w:type="dxa"/>
                </w:tcPr>
                <w:p w:rsidR="00D2759B" w:rsidRPr="00986D45" w:rsidRDefault="00D2759B" w:rsidP="00BC48D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Θ</w:t>
                  </w:r>
                  <w:r w:rsidR="00E9177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εματικός άξονας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355" w:type="dxa"/>
                </w:tcPr>
                <w:p w:rsidR="00D2759B" w:rsidRPr="00986D45" w:rsidRDefault="00D2759B" w:rsidP="00BC48D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Ημερομηνία</w:t>
                  </w:r>
                </w:p>
              </w:tc>
              <w:tc>
                <w:tcPr>
                  <w:tcW w:w="1134" w:type="dxa"/>
                </w:tcPr>
                <w:p w:rsidR="00D2759B" w:rsidRPr="00986D45" w:rsidRDefault="00D2759B" w:rsidP="00BC48D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Αριθμός σχολείων </w:t>
                  </w:r>
                </w:p>
              </w:tc>
              <w:tc>
                <w:tcPr>
                  <w:tcW w:w="1275" w:type="dxa"/>
                </w:tcPr>
                <w:p w:rsidR="00D2759B" w:rsidRDefault="00D2759B" w:rsidP="00BC48D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Αριθμός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εκπ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/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κών</w:t>
                  </w:r>
                  <w:proofErr w:type="spellEnd"/>
                </w:p>
              </w:tc>
              <w:tc>
                <w:tcPr>
                  <w:tcW w:w="2262" w:type="dxa"/>
                </w:tcPr>
                <w:p w:rsidR="00D2759B" w:rsidRPr="00986D45" w:rsidRDefault="00E91770" w:rsidP="00E91770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Συμμετέχοντες </w:t>
                  </w:r>
                </w:p>
              </w:tc>
            </w:tr>
            <w:tr w:rsidR="009D2450" w:rsidRPr="00986D45" w:rsidTr="00E91770">
              <w:tc>
                <w:tcPr>
                  <w:tcW w:w="571" w:type="dxa"/>
                </w:tcPr>
                <w:p w:rsidR="00D2759B" w:rsidRPr="00A60326" w:rsidRDefault="00D2759B" w:rsidP="00BC48D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5" w:type="dxa"/>
                </w:tcPr>
                <w:p w:rsidR="00D2759B" w:rsidRPr="00A60326" w:rsidRDefault="00D2759B" w:rsidP="00BC48D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</w:tcPr>
                <w:p w:rsidR="00D2759B" w:rsidRPr="00A60326" w:rsidRDefault="00D2759B" w:rsidP="00BC48D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D2759B" w:rsidRPr="00A60326" w:rsidRDefault="00D2759B" w:rsidP="00BC48D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D2759B" w:rsidRPr="00A60326" w:rsidRDefault="00D2759B" w:rsidP="00BC48D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2" w:type="dxa"/>
                </w:tcPr>
                <w:p w:rsidR="00D2759B" w:rsidRPr="00A60326" w:rsidRDefault="00D2759B" w:rsidP="00BC48D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9D2450" w:rsidRPr="00986D45" w:rsidTr="00E91770">
              <w:tc>
                <w:tcPr>
                  <w:tcW w:w="571" w:type="dxa"/>
                </w:tcPr>
                <w:p w:rsidR="009D2450" w:rsidRPr="00A60326" w:rsidRDefault="009D2450" w:rsidP="00E91770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5" w:type="dxa"/>
                </w:tcPr>
                <w:p w:rsidR="009D2450" w:rsidRPr="00A60326" w:rsidRDefault="009D2450" w:rsidP="009D2450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</w:tcPr>
                <w:p w:rsidR="009D2450" w:rsidRPr="00A60326" w:rsidRDefault="009D2450" w:rsidP="009D2450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9D2450" w:rsidRPr="00A60326" w:rsidRDefault="009D2450" w:rsidP="009D2450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9D2450" w:rsidRPr="00A60326" w:rsidRDefault="009D2450" w:rsidP="009D2450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2" w:type="dxa"/>
                </w:tcPr>
                <w:p w:rsidR="009D2450" w:rsidRPr="00A60326" w:rsidRDefault="009D2450" w:rsidP="009D2450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E16C8" w:rsidRPr="00AE16C8" w:rsidRDefault="00AE16C8" w:rsidP="00AE16C8">
            <w:pPr>
              <w:pStyle w:val="a5"/>
              <w:numPr>
                <w:ilvl w:val="0"/>
                <w:numId w:val="7"/>
              </w:numPr>
              <w:spacing w:before="120" w:after="120" w:line="276" w:lineRule="auto"/>
              <w:ind w:left="357" w:hanging="357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Άλλες εκπαιδευτικές </w:t>
            </w:r>
            <w:r w:rsidRPr="001716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δράσεις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που προτάθηκαν και σχεδιάζετε να υλοποιήσετε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71"/>
              <w:gridCol w:w="2598"/>
              <w:gridCol w:w="1355"/>
              <w:gridCol w:w="1132"/>
              <w:gridCol w:w="1267"/>
              <w:gridCol w:w="2240"/>
            </w:tblGrid>
            <w:tr w:rsidR="00AE16C8" w:rsidRPr="00986D45" w:rsidTr="00F5373D">
              <w:trPr>
                <w:trHeight w:val="213"/>
              </w:trPr>
              <w:tc>
                <w:tcPr>
                  <w:tcW w:w="571" w:type="dxa"/>
                </w:tcPr>
                <w:p w:rsidR="00AE16C8" w:rsidRPr="00986D45" w:rsidRDefault="00AE16C8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86D4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α/α</w:t>
                  </w:r>
                </w:p>
              </w:tc>
              <w:tc>
                <w:tcPr>
                  <w:tcW w:w="2645" w:type="dxa"/>
                </w:tcPr>
                <w:p w:rsidR="00AE16C8" w:rsidRPr="00986D45" w:rsidRDefault="00AE16C8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Θεματικός άξονας.</w:t>
                  </w:r>
                </w:p>
              </w:tc>
              <w:tc>
                <w:tcPr>
                  <w:tcW w:w="1355" w:type="dxa"/>
                </w:tcPr>
                <w:p w:rsidR="00AE16C8" w:rsidRPr="00986D45" w:rsidRDefault="00AE16C8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Ημερομηνία</w:t>
                  </w:r>
                </w:p>
              </w:tc>
              <w:tc>
                <w:tcPr>
                  <w:tcW w:w="1134" w:type="dxa"/>
                </w:tcPr>
                <w:p w:rsidR="00AE16C8" w:rsidRPr="00986D45" w:rsidRDefault="00AE16C8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Αριθμός σχολείων </w:t>
                  </w:r>
                </w:p>
              </w:tc>
              <w:tc>
                <w:tcPr>
                  <w:tcW w:w="1275" w:type="dxa"/>
                </w:tcPr>
                <w:p w:rsidR="00AE16C8" w:rsidRDefault="00AE16C8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Αριθμός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εκπ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/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κών</w:t>
                  </w:r>
                  <w:proofErr w:type="spellEnd"/>
                </w:p>
              </w:tc>
              <w:tc>
                <w:tcPr>
                  <w:tcW w:w="2262" w:type="dxa"/>
                </w:tcPr>
                <w:p w:rsidR="00AE16C8" w:rsidRPr="00986D45" w:rsidRDefault="00AE16C8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Συμμετέχοντες </w:t>
                  </w:r>
                </w:p>
              </w:tc>
            </w:tr>
            <w:tr w:rsidR="00AE16C8" w:rsidRPr="00986D45" w:rsidTr="00F5373D">
              <w:tc>
                <w:tcPr>
                  <w:tcW w:w="571" w:type="dxa"/>
                </w:tcPr>
                <w:p w:rsidR="00AE16C8" w:rsidRPr="00A60326" w:rsidRDefault="00AE16C8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5" w:type="dxa"/>
                </w:tcPr>
                <w:p w:rsidR="00AE16C8" w:rsidRPr="00A60326" w:rsidRDefault="00AE16C8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</w:tcPr>
                <w:p w:rsidR="00AE16C8" w:rsidRPr="00A60326" w:rsidRDefault="00AE16C8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AE16C8" w:rsidRPr="00A60326" w:rsidRDefault="00AE16C8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AE16C8" w:rsidRPr="00A60326" w:rsidRDefault="00AE16C8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2" w:type="dxa"/>
                </w:tcPr>
                <w:p w:rsidR="00AE16C8" w:rsidRPr="00A60326" w:rsidRDefault="00AE16C8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AE16C8" w:rsidRPr="00986D45" w:rsidTr="00F5373D">
              <w:tc>
                <w:tcPr>
                  <w:tcW w:w="571" w:type="dxa"/>
                </w:tcPr>
                <w:p w:rsidR="00AE16C8" w:rsidRPr="00A60326" w:rsidRDefault="00AE16C8" w:rsidP="00F5373D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5" w:type="dxa"/>
                </w:tcPr>
                <w:p w:rsidR="00AE16C8" w:rsidRPr="00A60326" w:rsidRDefault="00AE16C8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</w:tcPr>
                <w:p w:rsidR="00AE16C8" w:rsidRPr="00A60326" w:rsidRDefault="00AE16C8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AE16C8" w:rsidRPr="00A60326" w:rsidRDefault="00AE16C8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AE16C8" w:rsidRPr="00A60326" w:rsidRDefault="00AE16C8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2" w:type="dxa"/>
                </w:tcPr>
                <w:p w:rsidR="00AE16C8" w:rsidRPr="00A60326" w:rsidRDefault="00AE16C8" w:rsidP="00F5373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DE1D29" w:rsidRPr="00DE1D29" w:rsidRDefault="009D2450" w:rsidP="00AE16C8">
            <w:pPr>
              <w:pStyle w:val="a5"/>
              <w:numPr>
                <w:ilvl w:val="0"/>
                <w:numId w:val="7"/>
              </w:numPr>
              <w:spacing w:before="120" w:after="120" w:line="276" w:lineRule="auto"/>
              <w:ind w:left="357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16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Συνέργειες </w:t>
            </w:r>
            <w:r w:rsidR="00B903C2" w:rsidRPr="00AE16C8">
              <w:rPr>
                <w:rFonts w:asciiTheme="minorHAnsi" w:hAnsiTheme="minorHAnsi" w:cstheme="minorHAnsi"/>
                <w:b/>
                <w:sz w:val="22"/>
                <w:szCs w:val="22"/>
              </w:rPr>
              <w:t>με φορείς της εκπαίδευσης</w:t>
            </w:r>
            <w:r w:rsidR="00E91770" w:rsidRPr="00AE16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E1D29">
              <w:rPr>
                <w:rFonts w:asciiTheme="minorHAnsi" w:hAnsiTheme="minorHAnsi" w:cstheme="minorHAnsi"/>
                <w:b/>
                <w:sz w:val="22"/>
                <w:szCs w:val="22"/>
              </w:rPr>
              <w:t>στα π</w:t>
            </w:r>
            <w:r w:rsidR="00371A66">
              <w:rPr>
                <w:rFonts w:asciiTheme="minorHAnsi" w:hAnsiTheme="minorHAnsi" w:cstheme="minorHAnsi"/>
                <w:b/>
                <w:sz w:val="22"/>
                <w:szCs w:val="22"/>
              </w:rPr>
              <w:t>λ</w:t>
            </w:r>
            <w:r w:rsidR="00DE1D29">
              <w:rPr>
                <w:rFonts w:asciiTheme="minorHAnsi" w:hAnsiTheme="minorHAnsi" w:cstheme="minorHAnsi"/>
                <w:b/>
                <w:sz w:val="22"/>
                <w:szCs w:val="22"/>
              </w:rPr>
              <w:t>α</w:t>
            </w:r>
            <w:r w:rsidR="00371A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ίσια επιμορφωτικών προγραμμάτων ή εκπαιδευτικών δράσεων </w:t>
            </w:r>
            <w:r w:rsidR="00DE1D29">
              <w:rPr>
                <w:rFonts w:asciiTheme="minorHAnsi" w:hAnsiTheme="minorHAnsi" w:cstheme="minorHAnsi"/>
                <w:b/>
                <w:sz w:val="22"/>
                <w:szCs w:val="22"/>
              </w:rPr>
              <w:t>που προτάθηκαν και σχεδιάζετε να υλοποιήσετε</w:t>
            </w:r>
            <w:r w:rsidR="00DE1D29" w:rsidRPr="00AE16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E14967" w:rsidRPr="00AE16C8" w:rsidRDefault="00E91770" w:rsidP="00DE1D29">
            <w:pPr>
              <w:pStyle w:val="a5"/>
              <w:spacing w:before="120" w:after="120" w:line="276" w:lineRule="auto"/>
              <w:ind w:left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16C8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FD439F" w:rsidRPr="00AE16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με ΣΕΕ, </w:t>
            </w:r>
            <w:r w:rsidRPr="00AE16C8">
              <w:rPr>
                <w:rFonts w:asciiTheme="minorHAnsi" w:hAnsiTheme="minorHAnsi" w:cstheme="minorHAnsi"/>
                <w:b/>
                <w:sz w:val="22"/>
                <w:szCs w:val="22"/>
              </w:rPr>
              <w:t>Δ/</w:t>
            </w:r>
            <w:proofErr w:type="spellStart"/>
            <w:r w:rsidRPr="00AE16C8">
              <w:rPr>
                <w:rFonts w:asciiTheme="minorHAnsi" w:hAnsiTheme="minorHAnsi" w:cstheme="minorHAnsi"/>
                <w:b/>
                <w:sz w:val="22"/>
                <w:szCs w:val="22"/>
              </w:rPr>
              <w:t>νση</w:t>
            </w:r>
            <w:proofErr w:type="spellEnd"/>
            <w:r w:rsidRPr="00AE16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9D2450" w:rsidRPr="00AE16C8">
              <w:rPr>
                <w:rFonts w:asciiTheme="minorHAnsi" w:hAnsiTheme="minorHAnsi" w:cstheme="minorHAnsi"/>
                <w:b/>
                <w:sz w:val="22"/>
                <w:szCs w:val="22"/>
              </w:rPr>
              <w:t>Εκπ</w:t>
            </w:r>
            <w:proofErr w:type="spellEnd"/>
            <w:r w:rsidR="009D2450" w:rsidRPr="00AE16C8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="009D2450" w:rsidRPr="00AE16C8">
              <w:rPr>
                <w:rFonts w:asciiTheme="minorHAnsi" w:hAnsiTheme="minorHAnsi" w:cstheme="minorHAnsi"/>
                <w:b/>
                <w:sz w:val="22"/>
                <w:szCs w:val="22"/>
              </w:rPr>
              <w:t>σης</w:t>
            </w:r>
            <w:proofErr w:type="spellEnd"/>
            <w:r w:rsidR="009D2450" w:rsidRPr="00AE16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AE16C8">
              <w:rPr>
                <w:rFonts w:asciiTheme="minorHAnsi" w:hAnsiTheme="minorHAnsi" w:cstheme="minorHAnsi"/>
                <w:b/>
                <w:sz w:val="22"/>
                <w:szCs w:val="22"/>
              </w:rPr>
              <w:t>άλλες Σχολικές Μονάδες</w:t>
            </w:r>
            <w:r w:rsidR="00CC08C2" w:rsidRPr="00AE16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9D2450" w:rsidRPr="00AE16C8">
              <w:rPr>
                <w:rFonts w:asciiTheme="minorHAnsi" w:hAnsiTheme="minorHAnsi" w:cstheme="minorHAnsi"/>
                <w:b/>
                <w:sz w:val="22"/>
                <w:szCs w:val="22"/>
              </w:rPr>
              <w:t>κ.τ.λ.)</w:t>
            </w:r>
            <w:r w:rsidR="00A61712" w:rsidRPr="00AE16C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tbl>
            <w:tblPr>
              <w:tblStyle w:val="a3"/>
              <w:tblW w:w="9169" w:type="dxa"/>
              <w:tblLook w:val="04A0" w:firstRow="1" w:lastRow="0" w:firstColumn="1" w:lastColumn="0" w:noHBand="0" w:noVBand="1"/>
            </w:tblPr>
            <w:tblGrid>
              <w:gridCol w:w="629"/>
              <w:gridCol w:w="2303"/>
              <w:gridCol w:w="2268"/>
              <w:gridCol w:w="1701"/>
              <w:gridCol w:w="2268"/>
            </w:tblGrid>
            <w:tr w:rsidR="009D2450" w:rsidRPr="00986D45" w:rsidTr="009D2450">
              <w:tc>
                <w:tcPr>
                  <w:tcW w:w="629" w:type="dxa"/>
                </w:tcPr>
                <w:p w:rsidR="009D2450" w:rsidRPr="009D2450" w:rsidRDefault="009D2450" w:rsidP="009D2450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D245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α/α</w:t>
                  </w:r>
                </w:p>
              </w:tc>
              <w:tc>
                <w:tcPr>
                  <w:tcW w:w="2303" w:type="dxa"/>
                </w:tcPr>
                <w:p w:rsidR="009D2450" w:rsidRPr="009D2450" w:rsidRDefault="009D2450" w:rsidP="009D2450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D245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Φορέας εκπαίδευσης</w:t>
                  </w:r>
                </w:p>
              </w:tc>
              <w:tc>
                <w:tcPr>
                  <w:tcW w:w="2268" w:type="dxa"/>
                </w:tcPr>
                <w:p w:rsidR="009D2450" w:rsidRPr="009D2450" w:rsidRDefault="009D2450" w:rsidP="009D2450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D245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Θ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εματικός άξονας</w:t>
                  </w:r>
                </w:p>
              </w:tc>
              <w:tc>
                <w:tcPr>
                  <w:tcW w:w="1701" w:type="dxa"/>
                </w:tcPr>
                <w:p w:rsidR="009D2450" w:rsidRPr="009D2450" w:rsidRDefault="00716D77" w:rsidP="009D2450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Περίοδος υλοποίησης</w:t>
                  </w:r>
                </w:p>
              </w:tc>
              <w:tc>
                <w:tcPr>
                  <w:tcW w:w="2268" w:type="dxa"/>
                </w:tcPr>
                <w:p w:rsidR="009D2450" w:rsidRPr="00986D45" w:rsidRDefault="009D2450" w:rsidP="00FD439F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Συμμετέχοντες </w:t>
                  </w:r>
                </w:p>
              </w:tc>
            </w:tr>
            <w:tr w:rsidR="009D2450" w:rsidRPr="00986D45" w:rsidTr="009D2450">
              <w:tc>
                <w:tcPr>
                  <w:tcW w:w="629" w:type="dxa"/>
                </w:tcPr>
                <w:p w:rsidR="009D2450" w:rsidRPr="00986D45" w:rsidRDefault="009D2450" w:rsidP="0042028B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03" w:type="dxa"/>
                </w:tcPr>
                <w:p w:rsidR="009D2450" w:rsidRPr="00986D45" w:rsidRDefault="009D2450" w:rsidP="0042028B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:rsidR="009D2450" w:rsidRPr="00986D45" w:rsidRDefault="009D2450" w:rsidP="0042028B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9D2450" w:rsidRPr="00986D45" w:rsidRDefault="009D2450" w:rsidP="0042028B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:rsidR="009D2450" w:rsidRPr="00986D45" w:rsidRDefault="009D2450" w:rsidP="0042028B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CC08C2" w:rsidRDefault="00CC08C2" w:rsidP="00CC08C2">
            <w:pPr>
              <w:pStyle w:val="a5"/>
              <w:numPr>
                <w:ilvl w:val="0"/>
                <w:numId w:val="7"/>
              </w:numPr>
              <w:spacing w:before="120" w:after="120" w:line="276" w:lineRule="auto"/>
              <w:ind w:left="357" w:hanging="357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08C2">
              <w:rPr>
                <w:rFonts w:asciiTheme="minorHAnsi" w:hAnsiTheme="minorHAnsi" w:cstheme="minorHAnsi"/>
                <w:b/>
                <w:sz w:val="22"/>
                <w:szCs w:val="22"/>
              </w:rPr>
              <w:t>Συνέργειες με υποστηρικ</w:t>
            </w:r>
            <w:r w:rsidR="00AE16C8">
              <w:rPr>
                <w:rFonts w:asciiTheme="minorHAnsi" w:hAnsiTheme="minorHAnsi" w:cstheme="minorHAnsi"/>
                <w:b/>
                <w:sz w:val="22"/>
                <w:szCs w:val="22"/>
              </w:rPr>
              <w:t>τικούς φορείς εκπαίδευσης (ΚΕΣ</w:t>
            </w:r>
            <w:r w:rsidRPr="00CC08C2">
              <w:rPr>
                <w:rFonts w:asciiTheme="minorHAnsi" w:hAnsiTheme="minorHAnsi" w:cstheme="minorHAnsi"/>
                <w:b/>
                <w:sz w:val="22"/>
                <w:szCs w:val="22"/>
              </w:rPr>
              <w:t>Υ., Κ.Ε.Α., κ.τ.λ.)</w:t>
            </w:r>
            <w:r w:rsidR="00716D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στα πλαίσια επιμορφωτικών προγραμμάτων ή εκπαιδευτικών δράσεων που προτάθηκαν και σχεδιάζετε να υλοποιήσετε</w:t>
            </w:r>
          </w:p>
          <w:tbl>
            <w:tblPr>
              <w:tblStyle w:val="a3"/>
              <w:tblW w:w="9169" w:type="dxa"/>
              <w:tblLook w:val="04A0" w:firstRow="1" w:lastRow="0" w:firstColumn="1" w:lastColumn="0" w:noHBand="0" w:noVBand="1"/>
            </w:tblPr>
            <w:tblGrid>
              <w:gridCol w:w="629"/>
              <w:gridCol w:w="2303"/>
              <w:gridCol w:w="2268"/>
              <w:gridCol w:w="1701"/>
              <w:gridCol w:w="2268"/>
            </w:tblGrid>
            <w:tr w:rsidR="00CC08C2" w:rsidRPr="00986D45" w:rsidTr="00B1183E">
              <w:tc>
                <w:tcPr>
                  <w:tcW w:w="629" w:type="dxa"/>
                </w:tcPr>
                <w:p w:rsidR="00CC08C2" w:rsidRPr="009D2450" w:rsidRDefault="00CC08C2" w:rsidP="00CC08C2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D245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α/α</w:t>
                  </w:r>
                </w:p>
              </w:tc>
              <w:tc>
                <w:tcPr>
                  <w:tcW w:w="2303" w:type="dxa"/>
                </w:tcPr>
                <w:p w:rsidR="00CC08C2" w:rsidRPr="009D2450" w:rsidRDefault="00CC08C2" w:rsidP="00CC08C2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D245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Φορέας εκπαίδευσης</w:t>
                  </w:r>
                </w:p>
              </w:tc>
              <w:tc>
                <w:tcPr>
                  <w:tcW w:w="2268" w:type="dxa"/>
                </w:tcPr>
                <w:p w:rsidR="00CC08C2" w:rsidRPr="009D2450" w:rsidRDefault="00CC08C2" w:rsidP="00CC08C2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D245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Θ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εματικός άξονας</w:t>
                  </w:r>
                </w:p>
              </w:tc>
              <w:tc>
                <w:tcPr>
                  <w:tcW w:w="1701" w:type="dxa"/>
                </w:tcPr>
                <w:p w:rsidR="00CC08C2" w:rsidRPr="009D2450" w:rsidRDefault="00716D77" w:rsidP="00CC08C2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Περίοδος υλοποίησης</w:t>
                  </w:r>
                </w:p>
              </w:tc>
              <w:tc>
                <w:tcPr>
                  <w:tcW w:w="2268" w:type="dxa"/>
                </w:tcPr>
                <w:p w:rsidR="00CC08C2" w:rsidRPr="00986D45" w:rsidRDefault="00CC08C2" w:rsidP="00CC08C2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Συμμετέχοντες </w:t>
                  </w:r>
                </w:p>
              </w:tc>
            </w:tr>
            <w:tr w:rsidR="00CC08C2" w:rsidRPr="00986D45" w:rsidTr="00B1183E">
              <w:tc>
                <w:tcPr>
                  <w:tcW w:w="629" w:type="dxa"/>
                </w:tcPr>
                <w:p w:rsidR="00CC08C2" w:rsidRPr="00986D45" w:rsidRDefault="00CC08C2" w:rsidP="00CC08C2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03" w:type="dxa"/>
                </w:tcPr>
                <w:p w:rsidR="00CC08C2" w:rsidRPr="00986D45" w:rsidRDefault="00CC08C2" w:rsidP="00CC08C2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:rsidR="00CC08C2" w:rsidRPr="00986D45" w:rsidRDefault="00CC08C2" w:rsidP="00CC08C2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CC08C2" w:rsidRPr="00986D45" w:rsidRDefault="00CC08C2" w:rsidP="00CC08C2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:rsidR="00CC08C2" w:rsidRPr="00986D45" w:rsidRDefault="00CC08C2" w:rsidP="00CC08C2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4B11CE" w:rsidRPr="004B11CE" w:rsidRDefault="004B11CE" w:rsidP="00CC08C2">
            <w:pPr>
              <w:pStyle w:val="a5"/>
              <w:numPr>
                <w:ilvl w:val="0"/>
                <w:numId w:val="7"/>
              </w:numPr>
              <w:spacing w:before="120" w:after="120" w:line="276" w:lineRule="auto"/>
              <w:ind w:left="357" w:hanging="357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6D4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Συνεργασία με κοινωνικούς φορείς, φορείς τοπικής αυτοδιοίκησης κ.α</w:t>
            </w:r>
            <w:r w:rsidRPr="00986D4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16D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στα πλαίσια επιμορφωτικών προγραμμάτων ή εκπαιδευτικών δράσεων που προτάθηκαν και σχεδιάζετε να υλοποιήσετε</w:t>
            </w:r>
          </w:p>
          <w:tbl>
            <w:tblPr>
              <w:tblStyle w:val="a3"/>
              <w:tblW w:w="9169" w:type="dxa"/>
              <w:tblLook w:val="04A0" w:firstRow="1" w:lastRow="0" w:firstColumn="1" w:lastColumn="0" w:noHBand="0" w:noVBand="1"/>
            </w:tblPr>
            <w:tblGrid>
              <w:gridCol w:w="629"/>
              <w:gridCol w:w="2303"/>
              <w:gridCol w:w="2268"/>
              <w:gridCol w:w="1701"/>
              <w:gridCol w:w="2268"/>
            </w:tblGrid>
            <w:tr w:rsidR="004B11CE" w:rsidRPr="00986D45" w:rsidTr="00B1183E">
              <w:tc>
                <w:tcPr>
                  <w:tcW w:w="629" w:type="dxa"/>
                </w:tcPr>
                <w:p w:rsidR="004B11CE" w:rsidRPr="009D2450" w:rsidRDefault="004B11CE" w:rsidP="004B11CE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D245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α/α</w:t>
                  </w:r>
                </w:p>
              </w:tc>
              <w:tc>
                <w:tcPr>
                  <w:tcW w:w="2303" w:type="dxa"/>
                </w:tcPr>
                <w:p w:rsidR="004B11CE" w:rsidRPr="009D2450" w:rsidRDefault="004B11CE" w:rsidP="004B11CE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D245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Φορέας </w:t>
                  </w:r>
                </w:p>
              </w:tc>
              <w:tc>
                <w:tcPr>
                  <w:tcW w:w="2268" w:type="dxa"/>
                </w:tcPr>
                <w:p w:rsidR="004B11CE" w:rsidRPr="009D2450" w:rsidRDefault="004B11CE" w:rsidP="004B11CE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D245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Θ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εματικός άξονας</w:t>
                  </w:r>
                </w:p>
              </w:tc>
              <w:tc>
                <w:tcPr>
                  <w:tcW w:w="1701" w:type="dxa"/>
                </w:tcPr>
                <w:p w:rsidR="004B11CE" w:rsidRPr="009D2450" w:rsidRDefault="00716D77" w:rsidP="004B11CE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Περίοδος υλοποίησης</w:t>
                  </w:r>
                </w:p>
              </w:tc>
              <w:tc>
                <w:tcPr>
                  <w:tcW w:w="2268" w:type="dxa"/>
                </w:tcPr>
                <w:p w:rsidR="004B11CE" w:rsidRPr="00986D45" w:rsidRDefault="004B11CE" w:rsidP="004B11CE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Συμμετέχοντες </w:t>
                  </w:r>
                </w:p>
              </w:tc>
            </w:tr>
            <w:tr w:rsidR="004B11CE" w:rsidRPr="00986D45" w:rsidTr="00B1183E">
              <w:tc>
                <w:tcPr>
                  <w:tcW w:w="629" w:type="dxa"/>
                </w:tcPr>
                <w:p w:rsidR="004B11CE" w:rsidRPr="00986D45" w:rsidRDefault="004B11CE" w:rsidP="004B11CE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03" w:type="dxa"/>
                </w:tcPr>
                <w:p w:rsidR="004B11CE" w:rsidRPr="00986D45" w:rsidRDefault="004B11CE" w:rsidP="004B11CE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:rsidR="004B11CE" w:rsidRPr="00986D45" w:rsidRDefault="004B11CE" w:rsidP="004B11CE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4B11CE" w:rsidRPr="00986D45" w:rsidRDefault="004B11CE" w:rsidP="004B11CE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:rsidR="004B11CE" w:rsidRPr="00986D45" w:rsidRDefault="004B11CE" w:rsidP="004B11CE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A60326" w:rsidRDefault="00A60326" w:rsidP="00A60326">
            <w:pPr>
              <w:pStyle w:val="a5"/>
              <w:numPr>
                <w:ilvl w:val="0"/>
                <w:numId w:val="7"/>
              </w:numPr>
              <w:spacing w:before="120" w:after="120" w:line="276" w:lineRule="auto"/>
              <w:ind w:left="357" w:hanging="35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326">
              <w:rPr>
                <w:rFonts w:asciiTheme="minorHAnsi" w:hAnsiTheme="minorHAnsi" w:cstheme="minorHAnsi"/>
                <w:b/>
                <w:sz w:val="22"/>
                <w:szCs w:val="22"/>
              </w:rPr>
              <w:t>Άλλες εκπαιδευτικές δράσεις ή συνέργειες που δεν συμπεριλαμβάνονται στα παραπάνω πεδία:</w:t>
            </w:r>
          </w:p>
          <w:tbl>
            <w:tblPr>
              <w:tblStyle w:val="a3"/>
              <w:tblW w:w="9169" w:type="dxa"/>
              <w:tblLook w:val="04A0" w:firstRow="1" w:lastRow="0" w:firstColumn="1" w:lastColumn="0" w:noHBand="0" w:noVBand="1"/>
            </w:tblPr>
            <w:tblGrid>
              <w:gridCol w:w="629"/>
              <w:gridCol w:w="2303"/>
              <w:gridCol w:w="2268"/>
              <w:gridCol w:w="1701"/>
              <w:gridCol w:w="2268"/>
            </w:tblGrid>
            <w:tr w:rsidR="00A60326" w:rsidRPr="00986D45" w:rsidTr="00B1183E">
              <w:tc>
                <w:tcPr>
                  <w:tcW w:w="629" w:type="dxa"/>
                </w:tcPr>
                <w:p w:rsidR="00A60326" w:rsidRPr="009D2450" w:rsidRDefault="00A60326" w:rsidP="00A6032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D245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α/α</w:t>
                  </w:r>
                </w:p>
              </w:tc>
              <w:tc>
                <w:tcPr>
                  <w:tcW w:w="2303" w:type="dxa"/>
                </w:tcPr>
                <w:p w:rsidR="00A60326" w:rsidRPr="009D2450" w:rsidRDefault="00A60326" w:rsidP="00A6032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D245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Φορέας </w:t>
                  </w:r>
                </w:p>
              </w:tc>
              <w:tc>
                <w:tcPr>
                  <w:tcW w:w="2268" w:type="dxa"/>
                </w:tcPr>
                <w:p w:rsidR="00A60326" w:rsidRPr="009D2450" w:rsidRDefault="00A60326" w:rsidP="00A6032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D245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Θ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εματικός άξονας</w:t>
                  </w:r>
                </w:p>
              </w:tc>
              <w:tc>
                <w:tcPr>
                  <w:tcW w:w="1701" w:type="dxa"/>
                </w:tcPr>
                <w:p w:rsidR="00A60326" w:rsidRPr="009D2450" w:rsidRDefault="00716D77" w:rsidP="00A6032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Περίοδος υλοποίησης</w:t>
                  </w:r>
                </w:p>
              </w:tc>
              <w:tc>
                <w:tcPr>
                  <w:tcW w:w="2268" w:type="dxa"/>
                </w:tcPr>
                <w:p w:rsidR="00A60326" w:rsidRPr="00986D45" w:rsidRDefault="00A60326" w:rsidP="00A6032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Συμμετέχοντες </w:t>
                  </w:r>
                </w:p>
              </w:tc>
            </w:tr>
            <w:tr w:rsidR="00A60326" w:rsidRPr="00986D45" w:rsidTr="00B1183E">
              <w:tc>
                <w:tcPr>
                  <w:tcW w:w="629" w:type="dxa"/>
                </w:tcPr>
                <w:p w:rsidR="00A60326" w:rsidRPr="00986D45" w:rsidRDefault="00A60326" w:rsidP="00A6032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03" w:type="dxa"/>
                </w:tcPr>
                <w:p w:rsidR="00A60326" w:rsidRPr="00986D45" w:rsidRDefault="00A60326" w:rsidP="00A6032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:rsidR="00A60326" w:rsidRPr="00986D45" w:rsidRDefault="00A60326" w:rsidP="00A6032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A60326" w:rsidRPr="00986D45" w:rsidRDefault="00A60326" w:rsidP="00A6032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:rsidR="00A60326" w:rsidRPr="00986D45" w:rsidRDefault="00A60326" w:rsidP="00A6032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CC08C2" w:rsidRPr="00CC08C2" w:rsidRDefault="009F06D7" w:rsidP="00CC08C2">
            <w:pPr>
              <w:pStyle w:val="a5"/>
              <w:numPr>
                <w:ilvl w:val="0"/>
                <w:numId w:val="7"/>
              </w:numPr>
              <w:spacing w:before="120" w:after="120" w:line="276" w:lineRule="auto"/>
              <w:ind w:left="357" w:hanging="357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Συνεργασία με ΣΕΕ </w:t>
            </w:r>
            <w:r w:rsidR="004B11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για </w:t>
            </w:r>
            <w:r w:rsidR="00A603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ενημέρωση ή </w:t>
            </w:r>
            <w:r w:rsidR="004B11CE">
              <w:rPr>
                <w:rFonts w:asciiTheme="minorHAnsi" w:hAnsiTheme="minorHAnsi" w:cstheme="minorHAnsi"/>
                <w:b/>
                <w:sz w:val="22"/>
                <w:szCs w:val="22"/>
              </w:rPr>
              <w:t>την επίλυση προβλημάτων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901"/>
              <w:gridCol w:w="2262"/>
            </w:tblGrid>
            <w:tr w:rsidR="004B11CE" w:rsidTr="004F4573">
              <w:tc>
                <w:tcPr>
                  <w:tcW w:w="6901" w:type="dxa"/>
                </w:tcPr>
                <w:p w:rsidR="004B11CE" w:rsidRDefault="004B11CE" w:rsidP="00CC08C2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Κατηγορία προβλήματος</w:t>
                  </w:r>
                  <w:r w:rsidR="004F457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262" w:type="dxa"/>
                </w:tcPr>
                <w:p w:rsidR="004B11CE" w:rsidRDefault="004B11CE" w:rsidP="00CC08C2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4B11CE" w:rsidTr="004F4573">
              <w:tc>
                <w:tcPr>
                  <w:tcW w:w="6901" w:type="dxa"/>
                </w:tcPr>
                <w:p w:rsidR="004B11CE" w:rsidRPr="004F4573" w:rsidRDefault="004B11CE" w:rsidP="004B11CE">
                  <w:pPr>
                    <w:pStyle w:val="a5"/>
                    <w:numPr>
                      <w:ilvl w:val="0"/>
                      <w:numId w:val="9"/>
                    </w:numPr>
                    <w:spacing w:line="276" w:lineRule="auto"/>
                    <w:ind w:left="357" w:hanging="357"/>
                    <w:contextualSpacing w:val="0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4F457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Υλικοτεχνική υποδομή</w:t>
                  </w:r>
                </w:p>
              </w:tc>
              <w:tc>
                <w:tcPr>
                  <w:tcW w:w="2262" w:type="dxa"/>
                </w:tcPr>
                <w:p w:rsidR="004B11CE" w:rsidRDefault="004B11CE" w:rsidP="00CC08C2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4B11CE" w:rsidTr="004F4573">
              <w:tc>
                <w:tcPr>
                  <w:tcW w:w="6901" w:type="dxa"/>
                </w:tcPr>
                <w:p w:rsidR="004B11CE" w:rsidRPr="004F4573" w:rsidRDefault="004B11CE" w:rsidP="004B11CE">
                  <w:pPr>
                    <w:pStyle w:val="a5"/>
                    <w:numPr>
                      <w:ilvl w:val="0"/>
                      <w:numId w:val="9"/>
                    </w:numPr>
                    <w:spacing w:line="276" w:lineRule="auto"/>
                    <w:ind w:left="357" w:hanging="357"/>
                    <w:contextualSpacing w:val="0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4F457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Σχέσεις σχολείου με γονείς – τοπική κοινότητα</w:t>
                  </w:r>
                </w:p>
              </w:tc>
              <w:tc>
                <w:tcPr>
                  <w:tcW w:w="2262" w:type="dxa"/>
                </w:tcPr>
                <w:p w:rsidR="004B11CE" w:rsidRDefault="004B11CE" w:rsidP="00CC08C2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4B11CE" w:rsidTr="004F4573">
              <w:tc>
                <w:tcPr>
                  <w:tcW w:w="6901" w:type="dxa"/>
                </w:tcPr>
                <w:p w:rsidR="004B11CE" w:rsidRPr="004F4573" w:rsidRDefault="004B11CE" w:rsidP="004B11CE">
                  <w:pPr>
                    <w:pStyle w:val="a5"/>
                    <w:numPr>
                      <w:ilvl w:val="0"/>
                      <w:numId w:val="9"/>
                    </w:numPr>
                    <w:spacing w:line="276" w:lineRule="auto"/>
                    <w:ind w:left="357" w:hanging="357"/>
                    <w:contextualSpacing w:val="0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4F457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Σχέσεις μελών της σχολικής κοινότητας</w:t>
                  </w:r>
                </w:p>
              </w:tc>
              <w:tc>
                <w:tcPr>
                  <w:tcW w:w="2262" w:type="dxa"/>
                </w:tcPr>
                <w:p w:rsidR="004B11CE" w:rsidRDefault="004B11CE" w:rsidP="00CC08C2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4B11CE" w:rsidTr="004F4573">
              <w:tc>
                <w:tcPr>
                  <w:tcW w:w="6901" w:type="dxa"/>
                </w:tcPr>
                <w:p w:rsidR="004B11CE" w:rsidRPr="004F4573" w:rsidRDefault="004B11CE" w:rsidP="004B11CE">
                  <w:pPr>
                    <w:pStyle w:val="a5"/>
                    <w:numPr>
                      <w:ilvl w:val="0"/>
                      <w:numId w:val="9"/>
                    </w:numPr>
                    <w:spacing w:line="276" w:lineRule="auto"/>
                    <w:ind w:left="357" w:hanging="357"/>
                    <w:contextualSpacing w:val="0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4F457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Οργανωτικός σχεδιασμός για την καλύτερη λειτουργία του σχολείου</w:t>
                  </w:r>
                </w:p>
              </w:tc>
              <w:tc>
                <w:tcPr>
                  <w:tcW w:w="2262" w:type="dxa"/>
                </w:tcPr>
                <w:p w:rsidR="004B11CE" w:rsidRDefault="004B11CE" w:rsidP="00CC08C2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4B11CE" w:rsidTr="004F4573">
              <w:tc>
                <w:tcPr>
                  <w:tcW w:w="6901" w:type="dxa"/>
                </w:tcPr>
                <w:p w:rsidR="004B11CE" w:rsidRPr="004F4573" w:rsidRDefault="004F4573" w:rsidP="004B11CE">
                  <w:pPr>
                    <w:pStyle w:val="a5"/>
                    <w:numPr>
                      <w:ilvl w:val="0"/>
                      <w:numId w:val="9"/>
                    </w:numPr>
                    <w:spacing w:line="276" w:lineRule="auto"/>
                    <w:ind w:left="357" w:hanging="357"/>
                    <w:contextualSpacing w:val="0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4F457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Διδασκαλία - μάθηση</w:t>
                  </w:r>
                </w:p>
              </w:tc>
              <w:tc>
                <w:tcPr>
                  <w:tcW w:w="2262" w:type="dxa"/>
                </w:tcPr>
                <w:p w:rsidR="004B11CE" w:rsidRDefault="004B11CE" w:rsidP="00CC08C2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4B11CE" w:rsidTr="004F4573">
              <w:tc>
                <w:tcPr>
                  <w:tcW w:w="6901" w:type="dxa"/>
                </w:tcPr>
                <w:p w:rsidR="004B11CE" w:rsidRPr="004F4573" w:rsidRDefault="004F4573" w:rsidP="004B11CE">
                  <w:pPr>
                    <w:pStyle w:val="a5"/>
                    <w:numPr>
                      <w:ilvl w:val="0"/>
                      <w:numId w:val="9"/>
                    </w:numPr>
                    <w:spacing w:line="276" w:lineRule="auto"/>
                    <w:ind w:left="357" w:hanging="357"/>
                    <w:contextualSpacing w:val="0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4F457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Συνεργασία με δομές υποστήριξης εκπαιδευτικού έργου</w:t>
                  </w:r>
                </w:p>
              </w:tc>
              <w:tc>
                <w:tcPr>
                  <w:tcW w:w="2262" w:type="dxa"/>
                </w:tcPr>
                <w:p w:rsidR="004B11CE" w:rsidRDefault="004B11CE" w:rsidP="00CC08C2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4B11CE" w:rsidTr="004F4573">
              <w:tc>
                <w:tcPr>
                  <w:tcW w:w="6901" w:type="dxa"/>
                </w:tcPr>
                <w:p w:rsidR="004B11CE" w:rsidRPr="004F4573" w:rsidRDefault="004F4573" w:rsidP="004B11CE">
                  <w:pPr>
                    <w:pStyle w:val="a5"/>
                    <w:numPr>
                      <w:ilvl w:val="0"/>
                      <w:numId w:val="9"/>
                    </w:numPr>
                    <w:spacing w:line="276" w:lineRule="auto"/>
                    <w:ind w:left="357" w:hanging="357"/>
                    <w:contextualSpacing w:val="0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4F457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Συνεργασία μεταξύ </w:t>
                  </w:r>
                  <w:proofErr w:type="spellStart"/>
                  <w:r w:rsidRPr="004F457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εκπ</w:t>
                  </w:r>
                  <w:proofErr w:type="spellEnd"/>
                  <w:r w:rsidRPr="004F457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/</w:t>
                  </w:r>
                  <w:proofErr w:type="spellStart"/>
                  <w:r w:rsidRPr="004F457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κών</w:t>
                  </w:r>
                  <w:proofErr w:type="spellEnd"/>
                  <w:r w:rsidRPr="004F457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και μαθητών/τριών</w:t>
                  </w:r>
                </w:p>
              </w:tc>
              <w:tc>
                <w:tcPr>
                  <w:tcW w:w="2262" w:type="dxa"/>
                </w:tcPr>
                <w:p w:rsidR="004B11CE" w:rsidRDefault="004B11CE" w:rsidP="00CC08C2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4B11CE" w:rsidTr="004F4573">
              <w:tc>
                <w:tcPr>
                  <w:tcW w:w="6901" w:type="dxa"/>
                </w:tcPr>
                <w:p w:rsidR="004B11CE" w:rsidRPr="004F4573" w:rsidRDefault="004F4573" w:rsidP="004B11CE">
                  <w:pPr>
                    <w:pStyle w:val="a5"/>
                    <w:numPr>
                      <w:ilvl w:val="0"/>
                      <w:numId w:val="9"/>
                    </w:numPr>
                    <w:spacing w:line="276" w:lineRule="auto"/>
                    <w:ind w:left="357" w:hanging="357"/>
                    <w:contextualSpacing w:val="0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4F457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Φοίτηση και σχολική διαρροή</w:t>
                  </w:r>
                </w:p>
              </w:tc>
              <w:tc>
                <w:tcPr>
                  <w:tcW w:w="2262" w:type="dxa"/>
                </w:tcPr>
                <w:p w:rsidR="004B11CE" w:rsidRDefault="004B11CE" w:rsidP="00CC08C2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4B11CE" w:rsidTr="004F4573">
              <w:tc>
                <w:tcPr>
                  <w:tcW w:w="6901" w:type="dxa"/>
                </w:tcPr>
                <w:p w:rsidR="004B11CE" w:rsidRPr="004F4573" w:rsidRDefault="004F4573" w:rsidP="004B11CE">
                  <w:pPr>
                    <w:pStyle w:val="a5"/>
                    <w:numPr>
                      <w:ilvl w:val="0"/>
                      <w:numId w:val="9"/>
                    </w:numPr>
                    <w:spacing w:line="276" w:lineRule="auto"/>
                    <w:ind w:left="357" w:hanging="357"/>
                    <w:contextualSpacing w:val="0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4F457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Αλλοδαποί, </w:t>
                  </w:r>
                  <w:proofErr w:type="spellStart"/>
                  <w:r w:rsidRPr="004F457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Ρομά</w:t>
                  </w:r>
                  <w:proofErr w:type="spellEnd"/>
                  <w:r w:rsidRPr="004F457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, Πρόσφυγες κ.τ.λ.</w:t>
                  </w:r>
                </w:p>
              </w:tc>
              <w:tc>
                <w:tcPr>
                  <w:tcW w:w="2262" w:type="dxa"/>
                </w:tcPr>
                <w:p w:rsidR="004B11CE" w:rsidRDefault="004B11CE" w:rsidP="00CC08C2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4B11CE" w:rsidTr="004F4573">
              <w:tc>
                <w:tcPr>
                  <w:tcW w:w="6901" w:type="dxa"/>
                </w:tcPr>
                <w:p w:rsidR="004B11CE" w:rsidRPr="004F4573" w:rsidRDefault="004F4573" w:rsidP="004B11CE">
                  <w:pPr>
                    <w:pStyle w:val="a5"/>
                    <w:numPr>
                      <w:ilvl w:val="0"/>
                      <w:numId w:val="9"/>
                    </w:numPr>
                    <w:spacing w:line="276" w:lineRule="auto"/>
                    <w:ind w:left="357" w:hanging="357"/>
                    <w:contextualSpacing w:val="0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4F457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Άλλη</w:t>
                  </w:r>
                </w:p>
              </w:tc>
              <w:tc>
                <w:tcPr>
                  <w:tcW w:w="2262" w:type="dxa"/>
                </w:tcPr>
                <w:p w:rsidR="004B11CE" w:rsidRDefault="004B11CE" w:rsidP="00CC08C2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CC08C2" w:rsidRDefault="00CC08C2" w:rsidP="00CC08C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63"/>
              <w:gridCol w:w="4600"/>
            </w:tblGrid>
            <w:tr w:rsidR="00E926C6" w:rsidRPr="00E926C6" w:rsidTr="008C6873">
              <w:trPr>
                <w:trHeight w:val="567"/>
              </w:trPr>
              <w:tc>
                <w:tcPr>
                  <w:tcW w:w="4687" w:type="dxa"/>
                </w:tcPr>
                <w:p w:rsidR="00E926C6" w:rsidRPr="00E926C6" w:rsidRDefault="00E926C6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926C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Ονοματεπώνυμο Σ.Ε.Ε.</w:t>
                  </w:r>
                </w:p>
              </w:tc>
              <w:tc>
                <w:tcPr>
                  <w:tcW w:w="4687" w:type="dxa"/>
                </w:tcPr>
                <w:p w:rsidR="00E926C6" w:rsidRPr="00E926C6" w:rsidRDefault="00E926C6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E926C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Ηλεκτρονική διεύθυνση</w:t>
                  </w:r>
                </w:p>
              </w:tc>
            </w:tr>
            <w:tr w:rsidR="00E926C6" w:rsidTr="008C6873">
              <w:trPr>
                <w:trHeight w:val="567"/>
              </w:trPr>
              <w:tc>
                <w:tcPr>
                  <w:tcW w:w="4687" w:type="dxa"/>
                </w:tcPr>
                <w:p w:rsidR="00E926C6" w:rsidRDefault="00E926C6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Βαϊρινού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Κωνσταντία</w:t>
                  </w:r>
                </w:p>
              </w:tc>
              <w:tc>
                <w:tcPr>
                  <w:tcW w:w="4687" w:type="dxa"/>
                </w:tcPr>
                <w:p w:rsidR="00E926C6" w:rsidRPr="00C65625" w:rsidRDefault="00C65625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C65625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vairinou@sch.gr</w:t>
                  </w:r>
                </w:p>
              </w:tc>
            </w:tr>
            <w:tr w:rsidR="00E926C6" w:rsidTr="008C6873">
              <w:trPr>
                <w:trHeight w:val="567"/>
              </w:trPr>
              <w:tc>
                <w:tcPr>
                  <w:tcW w:w="4687" w:type="dxa"/>
                </w:tcPr>
                <w:p w:rsidR="00E926C6" w:rsidRDefault="00E926C6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Νοβατζίδου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Λουΐζα</w:t>
                  </w:r>
                </w:p>
              </w:tc>
              <w:tc>
                <w:tcPr>
                  <w:tcW w:w="4687" w:type="dxa"/>
                </w:tcPr>
                <w:p w:rsidR="00E926C6" w:rsidRDefault="00C65625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56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novalou@hotmail.gr</w:t>
                  </w:r>
                </w:p>
              </w:tc>
            </w:tr>
            <w:tr w:rsidR="00E926C6" w:rsidTr="008C6873">
              <w:trPr>
                <w:trHeight w:val="567"/>
              </w:trPr>
              <w:tc>
                <w:tcPr>
                  <w:tcW w:w="4687" w:type="dxa"/>
                </w:tcPr>
                <w:p w:rsidR="00E926C6" w:rsidRDefault="00E926C6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Παπαευαγγέλου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Αθανάσιος</w:t>
                  </w:r>
                </w:p>
              </w:tc>
              <w:tc>
                <w:tcPr>
                  <w:tcW w:w="4687" w:type="dxa"/>
                </w:tcPr>
                <w:p w:rsidR="00E926C6" w:rsidRDefault="00C65625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56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apapaey@sch.gr</w:t>
                  </w:r>
                </w:p>
              </w:tc>
            </w:tr>
            <w:tr w:rsidR="00E926C6" w:rsidTr="008C6873">
              <w:trPr>
                <w:trHeight w:val="567"/>
              </w:trPr>
              <w:tc>
                <w:tcPr>
                  <w:tcW w:w="4687" w:type="dxa"/>
                </w:tcPr>
                <w:p w:rsidR="00E926C6" w:rsidRDefault="00E926C6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Κωστελίδου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Αναστασία</w:t>
                  </w:r>
                </w:p>
              </w:tc>
              <w:tc>
                <w:tcPr>
                  <w:tcW w:w="4687" w:type="dxa"/>
                </w:tcPr>
                <w:p w:rsidR="00E926C6" w:rsidRDefault="00C65625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56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anakostel@sch.gr</w:t>
                  </w:r>
                </w:p>
              </w:tc>
            </w:tr>
            <w:tr w:rsidR="00E926C6" w:rsidTr="008C6873">
              <w:trPr>
                <w:trHeight w:val="567"/>
              </w:trPr>
              <w:tc>
                <w:tcPr>
                  <w:tcW w:w="4687" w:type="dxa"/>
                </w:tcPr>
                <w:p w:rsidR="00E926C6" w:rsidRDefault="00E926C6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Σούλιος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Ιωάννης</w:t>
                  </w:r>
                </w:p>
              </w:tc>
              <w:tc>
                <w:tcPr>
                  <w:tcW w:w="4687" w:type="dxa"/>
                </w:tcPr>
                <w:p w:rsidR="00E926C6" w:rsidRDefault="00C65625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56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soulios@sch.gr</w:t>
                  </w:r>
                </w:p>
              </w:tc>
            </w:tr>
            <w:tr w:rsidR="00E926C6" w:rsidTr="008C6873">
              <w:trPr>
                <w:trHeight w:val="567"/>
              </w:trPr>
              <w:tc>
                <w:tcPr>
                  <w:tcW w:w="4687" w:type="dxa"/>
                </w:tcPr>
                <w:p w:rsidR="00E926C6" w:rsidRDefault="00E926C6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Ζυγούρη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Έλενα</w:t>
                  </w:r>
                </w:p>
              </w:tc>
              <w:tc>
                <w:tcPr>
                  <w:tcW w:w="4687" w:type="dxa"/>
                </w:tcPr>
                <w:p w:rsidR="00E926C6" w:rsidRDefault="00C65625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56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elezygoure@gmail.com</w:t>
                  </w:r>
                </w:p>
              </w:tc>
            </w:tr>
            <w:tr w:rsidR="00E926C6" w:rsidTr="008C6873">
              <w:trPr>
                <w:trHeight w:val="567"/>
              </w:trPr>
              <w:tc>
                <w:tcPr>
                  <w:tcW w:w="4687" w:type="dxa"/>
                </w:tcPr>
                <w:p w:rsidR="00E926C6" w:rsidRDefault="00E926C6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Μαλέτσκος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Αθανάσιος</w:t>
                  </w:r>
                </w:p>
              </w:tc>
              <w:tc>
                <w:tcPr>
                  <w:tcW w:w="4687" w:type="dxa"/>
                </w:tcPr>
                <w:p w:rsidR="00E926C6" w:rsidRDefault="00C65625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56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maletskos@sch.gr</w:t>
                  </w:r>
                </w:p>
              </w:tc>
            </w:tr>
            <w:tr w:rsidR="00E926C6" w:rsidTr="008C6873">
              <w:trPr>
                <w:trHeight w:val="567"/>
              </w:trPr>
              <w:tc>
                <w:tcPr>
                  <w:tcW w:w="4687" w:type="dxa"/>
                </w:tcPr>
                <w:p w:rsidR="00E926C6" w:rsidRDefault="00E926C6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Νιάκα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Ευγενία</w:t>
                  </w:r>
                </w:p>
              </w:tc>
              <w:tc>
                <w:tcPr>
                  <w:tcW w:w="4687" w:type="dxa"/>
                </w:tcPr>
                <w:p w:rsidR="00E926C6" w:rsidRDefault="00C65625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56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niaka@sch.gr</w:t>
                  </w:r>
                </w:p>
              </w:tc>
            </w:tr>
            <w:tr w:rsidR="00E926C6" w:rsidTr="008C6873">
              <w:trPr>
                <w:trHeight w:val="567"/>
              </w:trPr>
              <w:tc>
                <w:tcPr>
                  <w:tcW w:w="4687" w:type="dxa"/>
                </w:tcPr>
                <w:p w:rsidR="00E926C6" w:rsidRDefault="00E926C6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Παπαδέλης Ιωάννης</w:t>
                  </w:r>
                </w:p>
              </w:tc>
              <w:tc>
                <w:tcPr>
                  <w:tcW w:w="4687" w:type="dxa"/>
                </w:tcPr>
                <w:p w:rsidR="00E926C6" w:rsidRDefault="00C65625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56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elionpap@yahoo.gr</w:t>
                  </w:r>
                </w:p>
              </w:tc>
            </w:tr>
            <w:tr w:rsidR="00E926C6" w:rsidTr="008C6873">
              <w:trPr>
                <w:trHeight w:val="567"/>
              </w:trPr>
              <w:tc>
                <w:tcPr>
                  <w:tcW w:w="4687" w:type="dxa"/>
                </w:tcPr>
                <w:p w:rsidR="00E926C6" w:rsidRDefault="00E926C6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Πολατίδου Άννα</w:t>
                  </w:r>
                </w:p>
              </w:tc>
              <w:tc>
                <w:tcPr>
                  <w:tcW w:w="4687" w:type="dxa"/>
                </w:tcPr>
                <w:p w:rsidR="00E926C6" w:rsidRDefault="00C65625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56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polatidou@sch.gr</w:t>
                  </w:r>
                </w:p>
              </w:tc>
            </w:tr>
            <w:tr w:rsidR="00E926C6" w:rsidTr="008C6873">
              <w:trPr>
                <w:trHeight w:val="567"/>
              </w:trPr>
              <w:tc>
                <w:tcPr>
                  <w:tcW w:w="4687" w:type="dxa"/>
                </w:tcPr>
                <w:p w:rsidR="00E926C6" w:rsidRDefault="00E926C6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Παπαδοπούλου Δέσποινα</w:t>
                  </w:r>
                </w:p>
              </w:tc>
              <w:tc>
                <w:tcPr>
                  <w:tcW w:w="4687" w:type="dxa"/>
                </w:tcPr>
                <w:p w:rsidR="00E926C6" w:rsidRDefault="00C65625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56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depapadop@gmail.com</w:t>
                  </w:r>
                </w:p>
              </w:tc>
            </w:tr>
            <w:tr w:rsidR="00E926C6" w:rsidTr="008C6873">
              <w:trPr>
                <w:trHeight w:val="567"/>
              </w:trPr>
              <w:tc>
                <w:tcPr>
                  <w:tcW w:w="4687" w:type="dxa"/>
                </w:tcPr>
                <w:p w:rsidR="00E926C6" w:rsidRDefault="00E926C6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Μπαλαμπανίδου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Ζαφείρα</w:t>
                  </w:r>
                  <w:proofErr w:type="spellEnd"/>
                </w:p>
              </w:tc>
              <w:tc>
                <w:tcPr>
                  <w:tcW w:w="4687" w:type="dxa"/>
                </w:tcPr>
                <w:p w:rsidR="00E926C6" w:rsidRDefault="00C65625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56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balabazaf@gmail.com</w:t>
                  </w:r>
                </w:p>
              </w:tc>
            </w:tr>
            <w:tr w:rsidR="00E926C6" w:rsidTr="008C6873">
              <w:trPr>
                <w:trHeight w:val="567"/>
              </w:trPr>
              <w:tc>
                <w:tcPr>
                  <w:tcW w:w="4687" w:type="dxa"/>
                </w:tcPr>
                <w:p w:rsidR="00E926C6" w:rsidRDefault="00FB5646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Αποστόλου Χαράλαμπος</w:t>
                  </w:r>
                </w:p>
              </w:tc>
              <w:tc>
                <w:tcPr>
                  <w:tcW w:w="4687" w:type="dxa"/>
                </w:tcPr>
                <w:p w:rsidR="00E926C6" w:rsidRDefault="00C65625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56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bob.apostolou@gmail.com</w:t>
                  </w:r>
                </w:p>
              </w:tc>
            </w:tr>
            <w:tr w:rsidR="00E926C6" w:rsidTr="008C6873">
              <w:trPr>
                <w:trHeight w:val="567"/>
              </w:trPr>
              <w:tc>
                <w:tcPr>
                  <w:tcW w:w="4687" w:type="dxa"/>
                </w:tcPr>
                <w:p w:rsidR="00E926C6" w:rsidRDefault="00FB5646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Ποζουκίδης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Νικόλαος</w:t>
                  </w:r>
                </w:p>
              </w:tc>
              <w:tc>
                <w:tcPr>
                  <w:tcW w:w="4687" w:type="dxa"/>
                </w:tcPr>
                <w:p w:rsidR="00E926C6" w:rsidRDefault="00C65625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56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nickpoz@otenet.gr</w:t>
                  </w:r>
                </w:p>
              </w:tc>
            </w:tr>
            <w:tr w:rsidR="00E926C6" w:rsidTr="008C6873">
              <w:trPr>
                <w:trHeight w:val="567"/>
              </w:trPr>
              <w:tc>
                <w:tcPr>
                  <w:tcW w:w="4687" w:type="dxa"/>
                </w:tcPr>
                <w:p w:rsidR="00E926C6" w:rsidRDefault="00FB5646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Παλαμάς Αθανάσιος</w:t>
                  </w:r>
                </w:p>
              </w:tc>
              <w:tc>
                <w:tcPr>
                  <w:tcW w:w="4687" w:type="dxa"/>
                </w:tcPr>
                <w:p w:rsidR="00E926C6" w:rsidRDefault="00C65625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56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spalamaskoz@yahoo.gr</w:t>
                  </w:r>
                </w:p>
              </w:tc>
            </w:tr>
            <w:tr w:rsidR="00E926C6" w:rsidTr="008C6873">
              <w:trPr>
                <w:trHeight w:val="567"/>
              </w:trPr>
              <w:tc>
                <w:tcPr>
                  <w:tcW w:w="4687" w:type="dxa"/>
                </w:tcPr>
                <w:p w:rsidR="00E926C6" w:rsidRDefault="00FB5646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Παπαγιάννης Γεώργιος</w:t>
                  </w:r>
                </w:p>
              </w:tc>
              <w:tc>
                <w:tcPr>
                  <w:tcW w:w="4687" w:type="dxa"/>
                </w:tcPr>
                <w:p w:rsidR="00E926C6" w:rsidRDefault="00C65625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56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papgeo1@gmail.com</w:t>
                  </w:r>
                </w:p>
              </w:tc>
            </w:tr>
            <w:tr w:rsidR="00E926C6" w:rsidTr="008C6873">
              <w:trPr>
                <w:trHeight w:val="567"/>
              </w:trPr>
              <w:tc>
                <w:tcPr>
                  <w:tcW w:w="4687" w:type="dxa"/>
                </w:tcPr>
                <w:p w:rsidR="00E926C6" w:rsidRDefault="00FB5646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Καμπούρης Βασίλειος</w:t>
                  </w:r>
                </w:p>
              </w:tc>
              <w:tc>
                <w:tcPr>
                  <w:tcW w:w="4687" w:type="dxa"/>
                </w:tcPr>
                <w:p w:rsidR="00E926C6" w:rsidRDefault="00C65625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56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kampvasil@yahoo.gr</w:t>
                  </w:r>
                </w:p>
              </w:tc>
            </w:tr>
            <w:tr w:rsidR="00E926C6" w:rsidTr="008C6873">
              <w:trPr>
                <w:trHeight w:val="567"/>
              </w:trPr>
              <w:tc>
                <w:tcPr>
                  <w:tcW w:w="4687" w:type="dxa"/>
                </w:tcPr>
                <w:p w:rsidR="00E926C6" w:rsidRDefault="00FB5646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Τζήμας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Δημήτριος</w:t>
                  </w:r>
                </w:p>
              </w:tc>
              <w:tc>
                <w:tcPr>
                  <w:tcW w:w="4687" w:type="dxa"/>
                </w:tcPr>
                <w:p w:rsidR="00E926C6" w:rsidRDefault="00C65625" w:rsidP="00393864">
                  <w:pPr>
                    <w:spacing w:before="120" w:after="12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56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dtzimas@sch.gr</w:t>
                  </w:r>
                </w:p>
              </w:tc>
            </w:tr>
          </w:tbl>
          <w:p w:rsidR="00E32FDE" w:rsidRPr="00E32FDE" w:rsidRDefault="00E32FDE" w:rsidP="00393864">
            <w:pPr>
              <w:pStyle w:val="a5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Start w:id="0" w:name="_GoBack"/>
        <w:bookmarkEnd w:id="0"/>
      </w:tr>
      <w:tr w:rsidR="009D2450" w:rsidRPr="000A2AA4" w:rsidTr="006055ED">
        <w:tc>
          <w:tcPr>
            <w:tcW w:w="4845" w:type="dxa"/>
          </w:tcPr>
          <w:p w:rsidR="00B903C2" w:rsidRPr="000A2AA4" w:rsidRDefault="00B903C2" w:rsidP="00B903C2">
            <w:pPr>
              <w:rPr>
                <w:rFonts w:asciiTheme="minorHAnsi" w:hAnsiTheme="minorHAnsi" w:cstheme="minorHAnsi"/>
              </w:rPr>
            </w:pPr>
          </w:p>
          <w:p w:rsidR="00B903C2" w:rsidRPr="000A2AA4" w:rsidRDefault="00B903C2" w:rsidP="00B903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60" w:type="dxa"/>
          </w:tcPr>
          <w:p w:rsidR="008952AF" w:rsidRPr="004174EC" w:rsidRDefault="00991021" w:rsidP="008952A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Ο ΟΡΓΑΝΩΤΙΚΟΣ ΣΥΝΤΟΝΙΣΤΗΣ ΠΕΚΕΣ</w:t>
            </w:r>
            <w:r w:rsidR="00860171">
              <w:rPr>
                <w:rFonts w:asciiTheme="minorHAnsi" w:hAnsiTheme="minorHAnsi" w:cstheme="minorHAnsi"/>
                <w:b/>
              </w:rPr>
              <w:t xml:space="preserve"> ΔΥΤΙΚΗΣ ΜΑΚΕΔΟΝΙΑΣ</w:t>
            </w:r>
          </w:p>
          <w:p w:rsidR="008952AF" w:rsidRPr="004174EC" w:rsidRDefault="008952AF" w:rsidP="008952A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8952AF" w:rsidRPr="004174EC" w:rsidRDefault="008952AF" w:rsidP="008952A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8952AF" w:rsidRPr="004174EC" w:rsidRDefault="008952AF" w:rsidP="008952A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8952AF" w:rsidRPr="004174EC" w:rsidRDefault="008952AF" w:rsidP="008952A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E62D7B" w:rsidRPr="004174EC" w:rsidRDefault="00991021" w:rsidP="008952A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ΙΩΑΝΝΗΣ ΣΟΥΛΙΟΣ</w:t>
            </w:r>
          </w:p>
        </w:tc>
      </w:tr>
      <w:tr w:rsidR="009D2450" w:rsidRPr="000A2AA4" w:rsidTr="006055ED">
        <w:tc>
          <w:tcPr>
            <w:tcW w:w="4845" w:type="dxa"/>
          </w:tcPr>
          <w:p w:rsidR="00B903C2" w:rsidRPr="000A2AA4" w:rsidRDefault="00B903C2" w:rsidP="00153E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60" w:type="dxa"/>
          </w:tcPr>
          <w:p w:rsidR="00B903C2" w:rsidRPr="004174EC" w:rsidRDefault="00B903C2" w:rsidP="008952A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8D0827" w:rsidRPr="00CF10E4" w:rsidRDefault="008D0827">
      <w:pPr>
        <w:rPr>
          <w:rFonts w:ascii="Arial" w:hAnsi="Arial" w:cs="Arial"/>
        </w:rPr>
      </w:pPr>
    </w:p>
    <w:sectPr w:rsidR="008D0827" w:rsidRPr="00CF10E4" w:rsidSect="00F70258">
      <w:pgSz w:w="11906" w:h="16838" w:code="9"/>
      <w:pgMar w:top="1440" w:right="1080" w:bottom="1440" w:left="1080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63821"/>
    <w:multiLevelType w:val="hybridMultilevel"/>
    <w:tmpl w:val="2E3658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33E6"/>
    <w:multiLevelType w:val="hybridMultilevel"/>
    <w:tmpl w:val="5B8EB01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96F80"/>
    <w:multiLevelType w:val="hybridMultilevel"/>
    <w:tmpl w:val="956A71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22837"/>
    <w:multiLevelType w:val="hybridMultilevel"/>
    <w:tmpl w:val="D8C0D4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C7599"/>
    <w:multiLevelType w:val="hybridMultilevel"/>
    <w:tmpl w:val="3E4C71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340FF"/>
    <w:multiLevelType w:val="hybridMultilevel"/>
    <w:tmpl w:val="3EC455BA"/>
    <w:lvl w:ilvl="0" w:tplc="21DA16C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1" w:hanging="360"/>
      </w:pPr>
    </w:lvl>
    <w:lvl w:ilvl="2" w:tplc="0408001B" w:tentative="1">
      <w:start w:val="1"/>
      <w:numFmt w:val="lowerRoman"/>
      <w:lvlText w:val="%3."/>
      <w:lvlJc w:val="right"/>
      <w:pPr>
        <w:ind w:left="1941" w:hanging="180"/>
      </w:pPr>
    </w:lvl>
    <w:lvl w:ilvl="3" w:tplc="0408000F" w:tentative="1">
      <w:start w:val="1"/>
      <w:numFmt w:val="decimal"/>
      <w:lvlText w:val="%4."/>
      <w:lvlJc w:val="left"/>
      <w:pPr>
        <w:ind w:left="2661" w:hanging="360"/>
      </w:pPr>
    </w:lvl>
    <w:lvl w:ilvl="4" w:tplc="04080019" w:tentative="1">
      <w:start w:val="1"/>
      <w:numFmt w:val="lowerLetter"/>
      <w:lvlText w:val="%5."/>
      <w:lvlJc w:val="left"/>
      <w:pPr>
        <w:ind w:left="3381" w:hanging="360"/>
      </w:pPr>
    </w:lvl>
    <w:lvl w:ilvl="5" w:tplc="0408001B" w:tentative="1">
      <w:start w:val="1"/>
      <w:numFmt w:val="lowerRoman"/>
      <w:lvlText w:val="%6."/>
      <w:lvlJc w:val="right"/>
      <w:pPr>
        <w:ind w:left="4101" w:hanging="180"/>
      </w:pPr>
    </w:lvl>
    <w:lvl w:ilvl="6" w:tplc="0408000F" w:tentative="1">
      <w:start w:val="1"/>
      <w:numFmt w:val="decimal"/>
      <w:lvlText w:val="%7."/>
      <w:lvlJc w:val="left"/>
      <w:pPr>
        <w:ind w:left="4821" w:hanging="360"/>
      </w:pPr>
    </w:lvl>
    <w:lvl w:ilvl="7" w:tplc="04080019" w:tentative="1">
      <w:start w:val="1"/>
      <w:numFmt w:val="lowerLetter"/>
      <w:lvlText w:val="%8."/>
      <w:lvlJc w:val="left"/>
      <w:pPr>
        <w:ind w:left="5541" w:hanging="360"/>
      </w:pPr>
    </w:lvl>
    <w:lvl w:ilvl="8" w:tplc="040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3E4D571D"/>
    <w:multiLevelType w:val="hybridMultilevel"/>
    <w:tmpl w:val="5B74CF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126C8"/>
    <w:multiLevelType w:val="hybridMultilevel"/>
    <w:tmpl w:val="0510A494"/>
    <w:lvl w:ilvl="0" w:tplc="0D0CC5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B0F0A"/>
    <w:multiLevelType w:val="hybridMultilevel"/>
    <w:tmpl w:val="41105E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249B3"/>
    <w:multiLevelType w:val="hybridMultilevel"/>
    <w:tmpl w:val="5BA2C2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92B2F"/>
    <w:multiLevelType w:val="hybridMultilevel"/>
    <w:tmpl w:val="0D6E799C"/>
    <w:lvl w:ilvl="0" w:tplc="235E155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attachedTemplate r:id="rId1"/>
  <w:defaultTabStop w:val="28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0D"/>
    <w:rsid w:val="00027137"/>
    <w:rsid w:val="00030E1D"/>
    <w:rsid w:val="00094F96"/>
    <w:rsid w:val="000A2AA4"/>
    <w:rsid w:val="000C1072"/>
    <w:rsid w:val="00153ED6"/>
    <w:rsid w:val="001716DC"/>
    <w:rsid w:val="001C6A6C"/>
    <w:rsid w:val="001D3E82"/>
    <w:rsid w:val="00205822"/>
    <w:rsid w:val="00252A87"/>
    <w:rsid w:val="00283102"/>
    <w:rsid w:val="00287F84"/>
    <w:rsid w:val="002A32B4"/>
    <w:rsid w:val="002C2C06"/>
    <w:rsid w:val="00322656"/>
    <w:rsid w:val="003237A6"/>
    <w:rsid w:val="003338C0"/>
    <w:rsid w:val="00366C7D"/>
    <w:rsid w:val="00371A66"/>
    <w:rsid w:val="00393864"/>
    <w:rsid w:val="003C4CF6"/>
    <w:rsid w:val="003C5FCC"/>
    <w:rsid w:val="003D06E9"/>
    <w:rsid w:val="003E43E7"/>
    <w:rsid w:val="00407742"/>
    <w:rsid w:val="00416138"/>
    <w:rsid w:val="004174EC"/>
    <w:rsid w:val="00420173"/>
    <w:rsid w:val="0042028B"/>
    <w:rsid w:val="00432660"/>
    <w:rsid w:val="00445D3C"/>
    <w:rsid w:val="00490E34"/>
    <w:rsid w:val="0049361A"/>
    <w:rsid w:val="004A554E"/>
    <w:rsid w:val="004B11CE"/>
    <w:rsid w:val="004F4573"/>
    <w:rsid w:val="00507A54"/>
    <w:rsid w:val="005134AF"/>
    <w:rsid w:val="00577693"/>
    <w:rsid w:val="00583769"/>
    <w:rsid w:val="00583D76"/>
    <w:rsid w:val="00593E0F"/>
    <w:rsid w:val="00603BD8"/>
    <w:rsid w:val="006055ED"/>
    <w:rsid w:val="00622BEC"/>
    <w:rsid w:val="00663955"/>
    <w:rsid w:val="00695695"/>
    <w:rsid w:val="006B3DB6"/>
    <w:rsid w:val="00716D77"/>
    <w:rsid w:val="0075353E"/>
    <w:rsid w:val="00757A18"/>
    <w:rsid w:val="0082580D"/>
    <w:rsid w:val="0083495F"/>
    <w:rsid w:val="00836405"/>
    <w:rsid w:val="0084177F"/>
    <w:rsid w:val="00860171"/>
    <w:rsid w:val="008654B3"/>
    <w:rsid w:val="00886AE0"/>
    <w:rsid w:val="008952AF"/>
    <w:rsid w:val="0089656D"/>
    <w:rsid w:val="008A0AD1"/>
    <w:rsid w:val="008C6873"/>
    <w:rsid w:val="008D0827"/>
    <w:rsid w:val="00911E38"/>
    <w:rsid w:val="0093540B"/>
    <w:rsid w:val="00963D65"/>
    <w:rsid w:val="00986D45"/>
    <w:rsid w:val="009872DD"/>
    <w:rsid w:val="00991021"/>
    <w:rsid w:val="009A4D20"/>
    <w:rsid w:val="009D2450"/>
    <w:rsid w:val="009F06D7"/>
    <w:rsid w:val="009F2C22"/>
    <w:rsid w:val="00A60326"/>
    <w:rsid w:val="00A61712"/>
    <w:rsid w:val="00A65670"/>
    <w:rsid w:val="00A7046D"/>
    <w:rsid w:val="00AB7BC5"/>
    <w:rsid w:val="00AE16C8"/>
    <w:rsid w:val="00B07E4A"/>
    <w:rsid w:val="00B6070D"/>
    <w:rsid w:val="00B63C1C"/>
    <w:rsid w:val="00B7370C"/>
    <w:rsid w:val="00B903C2"/>
    <w:rsid w:val="00BA2D3A"/>
    <w:rsid w:val="00BA69C6"/>
    <w:rsid w:val="00BB11B5"/>
    <w:rsid w:val="00BC48DA"/>
    <w:rsid w:val="00BF7D6A"/>
    <w:rsid w:val="00C63032"/>
    <w:rsid w:val="00C65625"/>
    <w:rsid w:val="00C87778"/>
    <w:rsid w:val="00C945DD"/>
    <w:rsid w:val="00CB32F8"/>
    <w:rsid w:val="00CC08C2"/>
    <w:rsid w:val="00CC3D29"/>
    <w:rsid w:val="00CF10E4"/>
    <w:rsid w:val="00D2759B"/>
    <w:rsid w:val="00D83F62"/>
    <w:rsid w:val="00DE1D29"/>
    <w:rsid w:val="00DE50B3"/>
    <w:rsid w:val="00DF08C5"/>
    <w:rsid w:val="00E0649B"/>
    <w:rsid w:val="00E14967"/>
    <w:rsid w:val="00E3289E"/>
    <w:rsid w:val="00E32FDE"/>
    <w:rsid w:val="00E45CC5"/>
    <w:rsid w:val="00E62D7B"/>
    <w:rsid w:val="00E85042"/>
    <w:rsid w:val="00E91770"/>
    <w:rsid w:val="00E926C6"/>
    <w:rsid w:val="00EF4C18"/>
    <w:rsid w:val="00F06B10"/>
    <w:rsid w:val="00F10C19"/>
    <w:rsid w:val="00F20431"/>
    <w:rsid w:val="00F455D8"/>
    <w:rsid w:val="00F70258"/>
    <w:rsid w:val="00FB5646"/>
    <w:rsid w:val="00FC3339"/>
    <w:rsid w:val="00FC3B4D"/>
    <w:rsid w:val="00FD439F"/>
    <w:rsid w:val="00FF7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1E86"/>
  <w15:docId w15:val="{5057E9C9-9BA2-4658-A2D4-5672DBF6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02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2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7025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70258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F7025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20173"/>
    <w:pPr>
      <w:ind w:left="720"/>
      <w:contextualSpacing/>
    </w:pPr>
  </w:style>
  <w:style w:type="character" w:customStyle="1" w:styleId="1">
    <w:name w:val="Ανεπίλυτη αναφορά1"/>
    <w:basedOn w:val="a0"/>
    <w:uiPriority w:val="99"/>
    <w:semiHidden/>
    <w:unhideWhenUsed/>
    <w:rsid w:val="000A2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or\Desktop\&#916;&#921;&#913;&#914;&#921;&#914;&#913;&#931;&#932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ΔΙΑΒΙΒΑΣΤΙΚΟ</Template>
  <TotalTime>20</TotalTime>
  <Pages>1</Pages>
  <Words>761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Links>
    <vt:vector size="6" baseType="variant">
      <vt:variant>
        <vt:i4>917558</vt:i4>
      </vt:variant>
      <vt:variant>
        <vt:i4>0</vt:i4>
      </vt:variant>
      <vt:variant>
        <vt:i4>0</vt:i4>
      </vt:variant>
      <vt:variant>
        <vt:i4>5</vt:i4>
      </vt:variant>
      <vt:variant>
        <vt:lpwstr>mailto:sxathmia@sch.gr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6</cp:revision>
  <cp:lastPrinted>2010-08-30T09:17:00Z</cp:lastPrinted>
  <dcterms:created xsi:type="dcterms:W3CDTF">2019-10-29T10:02:00Z</dcterms:created>
  <dcterms:modified xsi:type="dcterms:W3CDTF">2019-10-29T10:18:00Z</dcterms:modified>
</cp:coreProperties>
</file>